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4D7" w:rsidRPr="0028582D" w:rsidRDefault="002A04D7" w:rsidP="002A04D7">
      <w:pPr>
        <w:ind w:right="492"/>
        <w:jc w:val="center"/>
        <w:rPr>
          <w:rFonts w:ascii="Arial" w:eastAsia="Calibri" w:hAnsi="Arial" w:cs="Arial"/>
          <w:b/>
          <w:sz w:val="22"/>
          <w:szCs w:val="22"/>
          <w:bdr w:val="none" w:sz="0" w:space="0" w:color="auto" w:frame="1"/>
          <w:shd w:val="clear" w:color="auto" w:fill="FFFFFF"/>
        </w:rPr>
      </w:pPr>
      <w:r w:rsidRPr="0028582D">
        <w:rPr>
          <w:rFonts w:ascii="Arial" w:eastAsia="Calibri" w:hAnsi="Arial" w:cs="Arial"/>
          <w:b/>
          <w:sz w:val="22"/>
          <w:szCs w:val="22"/>
          <w:bdr w:val="none" w:sz="0" w:space="0" w:color="auto" w:frame="1"/>
          <w:shd w:val="clear" w:color="auto" w:fill="FFFFFF"/>
        </w:rPr>
        <w:t>DELIBERAÇÃO 00</w:t>
      </w:r>
      <w:r w:rsidR="00FD77F3">
        <w:rPr>
          <w:rFonts w:ascii="Arial" w:eastAsia="Calibri" w:hAnsi="Arial" w:cs="Arial"/>
          <w:b/>
          <w:sz w:val="22"/>
          <w:szCs w:val="22"/>
          <w:bdr w:val="none" w:sz="0" w:space="0" w:color="auto" w:frame="1"/>
          <w:shd w:val="clear" w:color="auto" w:fill="FFFFFF"/>
        </w:rPr>
        <w:t>6</w:t>
      </w:r>
      <w:r w:rsidRPr="0028582D">
        <w:rPr>
          <w:rFonts w:ascii="Arial" w:eastAsia="Calibri" w:hAnsi="Arial" w:cs="Arial"/>
          <w:b/>
          <w:sz w:val="22"/>
          <w:szCs w:val="22"/>
          <w:bdr w:val="none" w:sz="0" w:space="0" w:color="auto" w:frame="1"/>
          <w:shd w:val="clear" w:color="auto" w:fill="FFFFFF"/>
        </w:rPr>
        <w:t>/CIB/2021</w:t>
      </w:r>
    </w:p>
    <w:p w:rsidR="002A04D7" w:rsidRPr="00AF6AFD" w:rsidRDefault="002A04D7" w:rsidP="002A04D7">
      <w:pPr>
        <w:jc w:val="both"/>
        <w:rPr>
          <w:rFonts w:ascii="Arial" w:eastAsia="Calibri" w:hAnsi="Arial" w:cs="Arial"/>
          <w:sz w:val="22"/>
          <w:szCs w:val="22"/>
          <w:bdr w:val="none" w:sz="0" w:space="0" w:color="auto" w:frame="1"/>
          <w:shd w:val="clear" w:color="auto" w:fill="FFFFFF"/>
        </w:rPr>
      </w:pPr>
    </w:p>
    <w:p w:rsidR="002A04D7" w:rsidRPr="002A04D7" w:rsidRDefault="002A04D7" w:rsidP="002A04D7">
      <w:pPr>
        <w:spacing w:before="93"/>
        <w:jc w:val="both"/>
        <w:rPr>
          <w:rFonts w:ascii="Arial" w:hAnsi="Arial" w:cs="Arial"/>
          <w:sz w:val="22"/>
          <w:szCs w:val="22"/>
        </w:rPr>
      </w:pPr>
      <w:r w:rsidRPr="002A04D7">
        <w:rPr>
          <w:rFonts w:ascii="Arial" w:hAnsi="Arial" w:cs="Arial"/>
          <w:sz w:val="22"/>
          <w:szCs w:val="22"/>
        </w:rPr>
        <w:t xml:space="preserve">A Comissão Intergestores Bipartite, no uso de suas atribuições, </w:t>
      </w:r>
      <w:r w:rsidR="00FD77F3" w:rsidRPr="00FD77F3">
        <w:rPr>
          <w:rFonts w:ascii="Arial" w:hAnsi="Arial" w:cs="Arial"/>
          <w:i/>
          <w:sz w:val="22"/>
          <w:szCs w:val="22"/>
        </w:rPr>
        <w:t>ad referendum</w:t>
      </w:r>
    </w:p>
    <w:p w:rsidR="002A04D7" w:rsidRDefault="002A04D7" w:rsidP="00DE0A98">
      <w:pPr>
        <w:ind w:left="1134"/>
        <w:jc w:val="both"/>
        <w:rPr>
          <w:rFonts w:ascii="Arial" w:hAnsi="Arial" w:cs="Arial"/>
        </w:rPr>
      </w:pPr>
    </w:p>
    <w:p w:rsidR="00DE0A98" w:rsidRDefault="00DE0A98" w:rsidP="00DE0A98">
      <w:pPr>
        <w:autoSpaceDE w:val="0"/>
        <w:autoSpaceDN w:val="0"/>
        <w:adjustRightInd w:val="0"/>
        <w:spacing w:after="120"/>
        <w:ind w:left="1134"/>
        <w:rPr>
          <w:rFonts w:ascii="LiberationSans" w:eastAsia="Calibri" w:hAnsi="LiberationSans" w:cs="LiberationSans"/>
        </w:rPr>
      </w:pPr>
      <w:r>
        <w:rPr>
          <w:rFonts w:ascii="LiberationSans" w:eastAsia="Calibri" w:hAnsi="LiberationSans" w:cs="LiberationSans"/>
        </w:rPr>
        <w:t>Considerando a Deliberação nº 151/CIB/2020,</w:t>
      </w:r>
    </w:p>
    <w:p w:rsidR="00DE0A98" w:rsidRDefault="00DE0A98" w:rsidP="00DE0A98">
      <w:pPr>
        <w:autoSpaceDE w:val="0"/>
        <w:autoSpaceDN w:val="0"/>
        <w:adjustRightInd w:val="0"/>
        <w:spacing w:after="120"/>
        <w:ind w:left="1134"/>
        <w:rPr>
          <w:rFonts w:ascii="LiberationSans" w:eastAsia="Calibri" w:hAnsi="LiberationSans" w:cs="LiberationSans"/>
        </w:rPr>
      </w:pPr>
      <w:r>
        <w:rPr>
          <w:rFonts w:ascii="LiberationSans" w:eastAsia="Calibri" w:hAnsi="LiberationSans" w:cs="LiberationSans"/>
        </w:rPr>
        <w:t>Considerando a Deliberação nº 006/CIB/2021,</w:t>
      </w:r>
    </w:p>
    <w:p w:rsidR="00DE0A98" w:rsidRDefault="00DE0A98" w:rsidP="00DE0A98">
      <w:pPr>
        <w:ind w:left="1134"/>
        <w:jc w:val="both"/>
        <w:rPr>
          <w:rFonts w:ascii="LiberationSans" w:eastAsia="Calibri" w:hAnsi="LiberationSans" w:cs="LiberationSans"/>
          <w:b/>
        </w:rPr>
      </w:pPr>
    </w:p>
    <w:p w:rsidR="00DE0A98" w:rsidRDefault="00DE0A98" w:rsidP="00DE0A98">
      <w:pPr>
        <w:autoSpaceDE w:val="0"/>
        <w:autoSpaceDN w:val="0"/>
        <w:adjustRightInd w:val="0"/>
        <w:spacing w:after="120"/>
        <w:ind w:left="1134"/>
        <w:rPr>
          <w:rFonts w:ascii="LiberationSans" w:eastAsia="Calibri" w:hAnsi="LiberationSans" w:cs="LiberationSans"/>
        </w:rPr>
      </w:pPr>
      <w:r w:rsidRPr="00DE0A98">
        <w:rPr>
          <w:rFonts w:ascii="LiberationSans" w:eastAsia="Calibri" w:hAnsi="LiberationSans" w:cs="LiberationSans"/>
          <w:b/>
        </w:rPr>
        <w:t>RESOLVE</w:t>
      </w:r>
      <w:r>
        <w:rPr>
          <w:rFonts w:ascii="LiberationSans" w:eastAsia="Calibri" w:hAnsi="LiberationSans" w:cs="LiberationSans"/>
        </w:rPr>
        <w:t>:</w:t>
      </w:r>
    </w:p>
    <w:p w:rsidR="00DE0A98" w:rsidRPr="006C3B12" w:rsidRDefault="00DE0A98" w:rsidP="00DE0A98">
      <w:pPr>
        <w:ind w:left="1134"/>
        <w:jc w:val="both"/>
        <w:rPr>
          <w:rFonts w:ascii="Arial" w:hAnsi="Arial" w:cs="Arial"/>
        </w:rPr>
      </w:pPr>
    </w:p>
    <w:p w:rsidR="00DE0A98" w:rsidRPr="006C3B12" w:rsidRDefault="00DE0A98" w:rsidP="00DE0A98">
      <w:pPr>
        <w:tabs>
          <w:tab w:val="left" w:pos="142"/>
        </w:tabs>
        <w:spacing w:line="276" w:lineRule="auto"/>
        <w:ind w:right="-41"/>
        <w:jc w:val="both"/>
        <w:rPr>
          <w:rFonts w:ascii="Arial" w:hAnsi="Arial" w:cs="Arial"/>
        </w:rPr>
      </w:pPr>
      <w:r w:rsidRPr="006C3B12">
        <w:rPr>
          <w:rFonts w:ascii="Arial" w:hAnsi="Arial" w:cs="Arial"/>
        </w:rPr>
        <w:t xml:space="preserve">Aprovar o Protocolo nº </w:t>
      </w:r>
      <w:r>
        <w:rPr>
          <w:rFonts w:ascii="Arial" w:hAnsi="Arial" w:cs="Arial"/>
          <w:color w:val="333333"/>
          <w:sz w:val="21"/>
          <w:szCs w:val="21"/>
          <w:shd w:val="clear" w:color="auto" w:fill="F5F5F5"/>
        </w:rPr>
        <w:t>242629302102</w:t>
      </w:r>
      <w:r>
        <w:rPr>
          <w:rFonts w:ascii="Arial" w:hAnsi="Arial" w:cs="Arial"/>
        </w:rPr>
        <w:t xml:space="preserve"> para a competência Fevereiro/2021</w:t>
      </w:r>
      <w:r w:rsidRPr="006C3B12">
        <w:rPr>
          <w:rFonts w:ascii="Arial" w:hAnsi="Arial" w:cs="Arial"/>
        </w:rPr>
        <w:t>, referente ao R</w:t>
      </w:r>
      <w:r>
        <w:rPr>
          <w:rFonts w:ascii="Arial" w:hAnsi="Arial" w:cs="Arial"/>
        </w:rPr>
        <w:t>emanejamento de Recurso MAC da 3</w:t>
      </w:r>
      <w:r w:rsidRPr="006C3B12">
        <w:rPr>
          <w:rFonts w:ascii="Arial" w:hAnsi="Arial" w:cs="Arial"/>
        </w:rPr>
        <w:t>ª parcela de 2021, conforme as exigências da Portaria nº 3.257, de 12 de dezembro de 2019.</w:t>
      </w:r>
    </w:p>
    <w:p w:rsidR="00DE0A98" w:rsidRPr="006C3B12" w:rsidRDefault="00DE0A98" w:rsidP="00DE0A98">
      <w:pPr>
        <w:tabs>
          <w:tab w:val="left" w:pos="142"/>
        </w:tabs>
        <w:spacing w:line="276" w:lineRule="auto"/>
        <w:ind w:right="-41"/>
        <w:jc w:val="both"/>
        <w:rPr>
          <w:rFonts w:ascii="Arial" w:hAnsi="Arial" w:cs="Arial"/>
        </w:rPr>
      </w:pPr>
      <w:r w:rsidRPr="006C3B12">
        <w:rPr>
          <w:rFonts w:ascii="Arial" w:hAnsi="Arial" w:cs="Arial"/>
        </w:rPr>
        <w:t>A memória do Remanejamento do Recur</w:t>
      </w:r>
      <w:r>
        <w:rPr>
          <w:rFonts w:ascii="Arial" w:hAnsi="Arial" w:cs="Arial"/>
        </w:rPr>
        <w:t>so MAC, gerado pelo SISMAC em 09/02</w:t>
      </w:r>
      <w:r w:rsidRPr="006C3B12">
        <w:rPr>
          <w:rFonts w:ascii="Arial" w:hAnsi="Arial" w:cs="Arial"/>
        </w:rPr>
        <w:t>/202</w:t>
      </w:r>
      <w:r>
        <w:rPr>
          <w:rFonts w:ascii="Arial" w:hAnsi="Arial" w:cs="Arial"/>
        </w:rPr>
        <w:t>1</w:t>
      </w:r>
      <w:r w:rsidRPr="006C3B12">
        <w:rPr>
          <w:rFonts w:ascii="Arial" w:hAnsi="Arial" w:cs="Arial"/>
        </w:rPr>
        <w:t>, consta como anexo desta Deliberação.</w:t>
      </w:r>
    </w:p>
    <w:p w:rsidR="00DE0A98" w:rsidRDefault="00DE0A98" w:rsidP="00DE0A98">
      <w:pPr>
        <w:shd w:val="clear" w:color="auto" w:fill="FFFFFF"/>
        <w:jc w:val="both"/>
        <w:rPr>
          <w:rFonts w:ascii="Arial" w:hAnsi="Arial" w:cs="Arial"/>
          <w:b/>
          <w:bCs/>
        </w:rPr>
      </w:pPr>
    </w:p>
    <w:p w:rsidR="00DE0A98" w:rsidRDefault="00DE0A98" w:rsidP="00DE0A98">
      <w:pPr>
        <w:spacing w:line="276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1 – REVISÃO DE GESTÃO</w:t>
      </w:r>
    </w:p>
    <w:p w:rsidR="00DE0A98" w:rsidRDefault="00DE0A98" w:rsidP="00DE0A98">
      <w:pPr>
        <w:spacing w:line="276" w:lineRule="auto"/>
        <w:jc w:val="both"/>
        <w:rPr>
          <w:rFonts w:ascii="Calibri" w:hAnsi="Calibri"/>
          <w:b/>
        </w:rPr>
      </w:pPr>
    </w:p>
    <w:p w:rsidR="00DE0A98" w:rsidRPr="00C10869" w:rsidRDefault="00DE0A98" w:rsidP="00DE0A98">
      <w:pPr>
        <w:spacing w:line="276" w:lineRule="auto"/>
        <w:jc w:val="both"/>
        <w:rPr>
          <w:rFonts w:ascii="Arial" w:hAnsi="Arial" w:cs="Arial"/>
          <w:b/>
          <w:bCs/>
        </w:rPr>
      </w:pPr>
      <w:r w:rsidRPr="00C10869">
        <w:rPr>
          <w:rFonts w:ascii="Arial" w:hAnsi="Arial" w:cs="Arial"/>
          <w:b/>
        </w:rPr>
        <w:t>1.1 – Arroio Trinta</w:t>
      </w:r>
      <w:r w:rsidRPr="00C10869">
        <w:rPr>
          <w:rFonts w:ascii="Arial" w:hAnsi="Arial" w:cs="Arial"/>
        </w:rPr>
        <w:t xml:space="preserve"> – Transferimos do teto da gestão estadual para a gestão municipal do município de Arroio Trinta o valor de</w:t>
      </w:r>
      <w:r w:rsidRPr="00C10869">
        <w:rPr>
          <w:rFonts w:ascii="Arial" w:hAnsi="Arial" w:cs="Arial"/>
          <w:b/>
          <w:bCs/>
          <w:color w:val="000000"/>
        </w:rPr>
        <w:t xml:space="preserve"> R$ 851,02</w:t>
      </w:r>
      <w:r w:rsidRPr="00C10869">
        <w:rPr>
          <w:rFonts w:ascii="Arial" w:hAnsi="Arial" w:cs="Arial"/>
          <w:bCs/>
          <w:color w:val="000000"/>
        </w:rPr>
        <w:t xml:space="preserve"> (oitocentos e cinqüenta e um reais e dois centavos), por solicitação da gestora municipal de saúde, conforme Ofício nº 25/2020.</w:t>
      </w:r>
      <w:r>
        <w:rPr>
          <w:rFonts w:ascii="Arial" w:hAnsi="Arial" w:cs="Arial"/>
          <w:bCs/>
          <w:color w:val="000000"/>
        </w:rPr>
        <w:t xml:space="preserve"> </w:t>
      </w:r>
      <w:r w:rsidRPr="00C10869">
        <w:rPr>
          <w:rFonts w:ascii="Arial" w:hAnsi="Arial" w:cs="Arial"/>
        </w:rPr>
        <w:t>Segue o quadro descritivo abaixo</w:t>
      </w:r>
      <w:r w:rsidRPr="00C10869">
        <w:rPr>
          <w:rFonts w:ascii="Arial" w:hAnsi="Arial" w:cs="Arial"/>
          <w:b/>
          <w:bCs/>
        </w:rPr>
        <w:t>:</w:t>
      </w:r>
    </w:p>
    <w:p w:rsidR="00DE0A98" w:rsidRDefault="00DE0A98" w:rsidP="00DE0A98">
      <w:pPr>
        <w:pStyle w:val="PargrafodaLista"/>
        <w:spacing w:line="276" w:lineRule="auto"/>
        <w:ind w:left="0" w:right="-2"/>
        <w:jc w:val="both"/>
        <w:rPr>
          <w:rFonts w:ascii="Calibri" w:hAnsi="Calibri"/>
          <w:b/>
          <w:bCs/>
        </w:rPr>
      </w:pPr>
    </w:p>
    <w:tbl>
      <w:tblPr>
        <w:tblW w:w="5387" w:type="dxa"/>
        <w:tblInd w:w="1771" w:type="dxa"/>
        <w:tblCellMar>
          <w:left w:w="70" w:type="dxa"/>
          <w:right w:w="70" w:type="dxa"/>
        </w:tblCellMar>
        <w:tblLook w:val="00A0"/>
      </w:tblPr>
      <w:tblGrid>
        <w:gridCol w:w="1892"/>
        <w:gridCol w:w="1369"/>
        <w:gridCol w:w="2126"/>
      </w:tblGrid>
      <w:tr w:rsidR="00DE0A98" w:rsidRPr="00B56D80" w:rsidTr="00DE0A98">
        <w:trPr>
          <w:trHeight w:val="222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DE0A98" w:rsidRPr="00B56D80" w:rsidRDefault="00DE0A98" w:rsidP="0028311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6D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GRUPO</w:t>
            </w:r>
          </w:p>
        </w:tc>
        <w:tc>
          <w:tcPr>
            <w:tcW w:w="13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DE0A98" w:rsidRPr="00B56D80" w:rsidRDefault="00DE0A98" w:rsidP="0028311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6D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DE0A98" w:rsidRPr="00B56D80" w:rsidRDefault="00DE0A98" w:rsidP="0028311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6D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</w:t>
            </w:r>
          </w:p>
        </w:tc>
      </w:tr>
      <w:tr w:rsidR="00DE0A98" w:rsidRPr="00B56D80" w:rsidTr="00DE0A98">
        <w:trPr>
          <w:trHeight w:val="254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0A98" w:rsidRPr="00B56D80" w:rsidRDefault="00DE0A98" w:rsidP="0028311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6D80">
              <w:rPr>
                <w:rFonts w:ascii="Arial" w:hAnsi="Arial" w:cs="Arial"/>
                <w:color w:val="000000"/>
                <w:sz w:val="16"/>
                <w:szCs w:val="16"/>
              </w:rPr>
              <w:t>02.02A e C</w:t>
            </w:r>
          </w:p>
        </w:tc>
        <w:tc>
          <w:tcPr>
            <w:tcW w:w="13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0A98" w:rsidRPr="00B56D80" w:rsidRDefault="00DE0A98" w:rsidP="0028311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6D80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0A98" w:rsidRPr="00B56D80" w:rsidRDefault="00DE0A98" w:rsidP="00283117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56D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310,46</w:t>
            </w:r>
          </w:p>
        </w:tc>
      </w:tr>
      <w:tr w:rsidR="00DE0A98" w:rsidRPr="00B56D80" w:rsidTr="00DE0A98">
        <w:trPr>
          <w:trHeight w:val="285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0A98" w:rsidRPr="00B56D80" w:rsidRDefault="00DE0A98" w:rsidP="0028311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6D80">
              <w:rPr>
                <w:rFonts w:ascii="Arial" w:hAnsi="Arial" w:cs="Arial"/>
                <w:color w:val="000000"/>
                <w:sz w:val="16"/>
                <w:szCs w:val="16"/>
              </w:rPr>
              <w:t>02.03A</w:t>
            </w:r>
          </w:p>
        </w:tc>
        <w:tc>
          <w:tcPr>
            <w:tcW w:w="13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0A98" w:rsidRPr="00B56D80" w:rsidRDefault="00DE0A98" w:rsidP="0028311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6D80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0A98" w:rsidRPr="00B56D80" w:rsidRDefault="00DE0A98" w:rsidP="00283117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56D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E0A98" w:rsidRPr="00B56D80" w:rsidTr="00DE0A98">
        <w:trPr>
          <w:trHeight w:val="276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0A98" w:rsidRPr="00B56D80" w:rsidRDefault="00DE0A98" w:rsidP="0028311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6D80">
              <w:rPr>
                <w:rFonts w:ascii="Arial" w:hAnsi="Arial" w:cs="Arial"/>
                <w:color w:val="000000"/>
                <w:sz w:val="16"/>
                <w:szCs w:val="16"/>
              </w:rPr>
              <w:t>02.04A, B e C</w:t>
            </w:r>
          </w:p>
        </w:tc>
        <w:tc>
          <w:tcPr>
            <w:tcW w:w="13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0A98" w:rsidRPr="00B56D80" w:rsidRDefault="00DE0A98" w:rsidP="0028311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6D80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0A98" w:rsidRPr="00B56D80" w:rsidRDefault="00DE0A98" w:rsidP="00283117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56D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33,74</w:t>
            </w:r>
          </w:p>
        </w:tc>
      </w:tr>
      <w:tr w:rsidR="00DE0A98" w:rsidRPr="00B56D80" w:rsidTr="00DE0A98">
        <w:trPr>
          <w:trHeight w:val="278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0A98" w:rsidRPr="00B56D80" w:rsidRDefault="00DE0A98" w:rsidP="0028311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6D80">
              <w:rPr>
                <w:rFonts w:ascii="Arial" w:hAnsi="Arial" w:cs="Arial"/>
                <w:color w:val="000000"/>
                <w:sz w:val="16"/>
                <w:szCs w:val="16"/>
              </w:rPr>
              <w:t>02.05A e B</w:t>
            </w:r>
          </w:p>
        </w:tc>
        <w:tc>
          <w:tcPr>
            <w:tcW w:w="13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0A98" w:rsidRPr="00B56D80" w:rsidRDefault="00DE0A98" w:rsidP="0028311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6D80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0A98" w:rsidRPr="00B56D80" w:rsidRDefault="00DE0A98" w:rsidP="00283117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56D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40,21</w:t>
            </w:r>
          </w:p>
        </w:tc>
      </w:tr>
      <w:tr w:rsidR="00DE0A98" w:rsidRPr="00B56D80" w:rsidTr="00DE0A98">
        <w:trPr>
          <w:trHeight w:val="281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0A98" w:rsidRPr="00B56D80" w:rsidRDefault="00DE0A98" w:rsidP="0028311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6D80">
              <w:rPr>
                <w:rFonts w:ascii="Arial" w:hAnsi="Arial" w:cs="Arial"/>
                <w:color w:val="000000"/>
                <w:sz w:val="16"/>
                <w:szCs w:val="16"/>
              </w:rPr>
              <w:t>02.09</w:t>
            </w:r>
          </w:p>
        </w:tc>
        <w:tc>
          <w:tcPr>
            <w:tcW w:w="13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0A98" w:rsidRPr="00B56D80" w:rsidRDefault="00DE0A98" w:rsidP="0028311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6D80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0A98" w:rsidRPr="00B56D80" w:rsidRDefault="00DE0A98" w:rsidP="00283117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56D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E0A98" w:rsidRPr="00B56D80" w:rsidTr="00DE0A98">
        <w:trPr>
          <w:trHeight w:val="555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A98" w:rsidRPr="00B56D80" w:rsidRDefault="00DE0A98" w:rsidP="0028311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6D80">
              <w:rPr>
                <w:rFonts w:ascii="Arial" w:hAnsi="Arial" w:cs="Arial"/>
                <w:color w:val="000000"/>
                <w:sz w:val="16"/>
                <w:szCs w:val="16"/>
              </w:rPr>
              <w:t>02.11B, I,C,D,E,F,G</w:t>
            </w:r>
          </w:p>
        </w:tc>
        <w:tc>
          <w:tcPr>
            <w:tcW w:w="13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A98" w:rsidRPr="00B56D80" w:rsidRDefault="00DE0A98" w:rsidP="0028311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6D80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A98" w:rsidRPr="00B56D80" w:rsidRDefault="00DE0A98" w:rsidP="00283117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56D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85,34</w:t>
            </w:r>
          </w:p>
        </w:tc>
      </w:tr>
      <w:tr w:rsidR="00DE0A98" w:rsidRPr="00B56D80" w:rsidTr="00DE0A98">
        <w:trPr>
          <w:trHeight w:val="443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A98" w:rsidRPr="00B56D80" w:rsidRDefault="00DE0A98" w:rsidP="0028311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6D80">
              <w:rPr>
                <w:rFonts w:ascii="Arial" w:hAnsi="Arial" w:cs="Arial"/>
                <w:color w:val="000000"/>
                <w:sz w:val="16"/>
                <w:szCs w:val="16"/>
              </w:rPr>
              <w:t>CONSULTAS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ESPECIALIZADAS</w:t>
            </w:r>
          </w:p>
        </w:tc>
        <w:tc>
          <w:tcPr>
            <w:tcW w:w="13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A98" w:rsidRPr="00B56D80" w:rsidRDefault="00DE0A98" w:rsidP="0028311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6D80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A98" w:rsidRPr="00B56D80" w:rsidRDefault="00DE0A98" w:rsidP="00283117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56D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314,01</w:t>
            </w:r>
          </w:p>
        </w:tc>
      </w:tr>
      <w:tr w:rsidR="00DE0A98" w:rsidRPr="00B56D80" w:rsidTr="00DE0A98">
        <w:trPr>
          <w:trHeight w:val="283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0A98" w:rsidRPr="00B56D80" w:rsidRDefault="00DE0A98" w:rsidP="0028311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6D80">
              <w:rPr>
                <w:rFonts w:ascii="Arial" w:hAnsi="Arial" w:cs="Arial"/>
                <w:color w:val="000000"/>
                <w:sz w:val="16"/>
                <w:szCs w:val="16"/>
              </w:rPr>
              <w:t>03.03</w:t>
            </w:r>
          </w:p>
        </w:tc>
        <w:tc>
          <w:tcPr>
            <w:tcW w:w="13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0A98" w:rsidRPr="00B56D80" w:rsidRDefault="00DE0A98" w:rsidP="0028311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6D80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0A98" w:rsidRPr="00B56D80" w:rsidRDefault="00DE0A98" w:rsidP="00283117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56D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32,05</w:t>
            </w:r>
          </w:p>
        </w:tc>
      </w:tr>
      <w:tr w:rsidR="00DE0A98" w:rsidRPr="00B56D80" w:rsidTr="00DE0A98">
        <w:trPr>
          <w:trHeight w:val="287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0A98" w:rsidRPr="00B56D80" w:rsidRDefault="00DE0A98" w:rsidP="0028311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6D80">
              <w:rPr>
                <w:rFonts w:ascii="Arial" w:hAnsi="Arial" w:cs="Arial"/>
                <w:color w:val="000000"/>
                <w:sz w:val="16"/>
                <w:szCs w:val="16"/>
              </w:rPr>
              <w:t>03.09</w:t>
            </w:r>
          </w:p>
        </w:tc>
        <w:tc>
          <w:tcPr>
            <w:tcW w:w="13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0A98" w:rsidRPr="00B56D80" w:rsidRDefault="00DE0A98" w:rsidP="0028311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6D80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0A98" w:rsidRPr="00B56D80" w:rsidRDefault="00DE0A98" w:rsidP="00283117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56D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2,95</w:t>
            </w:r>
          </w:p>
        </w:tc>
      </w:tr>
      <w:tr w:rsidR="00DE0A98" w:rsidRPr="00B56D80" w:rsidTr="00DE0A98">
        <w:trPr>
          <w:trHeight w:val="264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0A98" w:rsidRPr="00B56D80" w:rsidRDefault="00DE0A98" w:rsidP="0028311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6D80">
              <w:rPr>
                <w:rFonts w:ascii="Arial" w:hAnsi="Arial" w:cs="Arial"/>
                <w:color w:val="000000"/>
                <w:sz w:val="16"/>
                <w:szCs w:val="16"/>
              </w:rPr>
              <w:t>02.01</w:t>
            </w:r>
          </w:p>
        </w:tc>
        <w:tc>
          <w:tcPr>
            <w:tcW w:w="13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0A98" w:rsidRPr="00B56D80" w:rsidRDefault="00DE0A98" w:rsidP="0028311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6D80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0A98" w:rsidRPr="00B56D80" w:rsidRDefault="00DE0A98" w:rsidP="00283117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56D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E0A98" w:rsidRPr="00B56D80" w:rsidTr="00DE0A98">
        <w:trPr>
          <w:trHeight w:val="281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0A98" w:rsidRPr="00B56D80" w:rsidRDefault="00DE0A98" w:rsidP="0028311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6D80">
              <w:rPr>
                <w:rFonts w:ascii="Arial" w:hAnsi="Arial" w:cs="Arial"/>
                <w:color w:val="000000"/>
                <w:sz w:val="16"/>
                <w:szCs w:val="16"/>
              </w:rPr>
              <w:t xml:space="preserve"> 02.04</w:t>
            </w:r>
          </w:p>
        </w:tc>
        <w:tc>
          <w:tcPr>
            <w:tcW w:w="13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0A98" w:rsidRPr="00B56D80" w:rsidRDefault="00DE0A98" w:rsidP="0028311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6D80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0A98" w:rsidRPr="00B56D80" w:rsidRDefault="00DE0A98" w:rsidP="00283117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56D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0,55</w:t>
            </w:r>
          </w:p>
        </w:tc>
      </w:tr>
      <w:tr w:rsidR="00DE0A98" w:rsidRPr="00B56D80" w:rsidTr="00DE0A98">
        <w:trPr>
          <w:trHeight w:val="258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0A98" w:rsidRPr="00B56D80" w:rsidRDefault="00DE0A98" w:rsidP="0028311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6D80">
              <w:rPr>
                <w:rFonts w:ascii="Arial" w:hAnsi="Arial" w:cs="Arial"/>
                <w:color w:val="000000"/>
                <w:sz w:val="16"/>
                <w:szCs w:val="16"/>
              </w:rPr>
              <w:t>02.06</w:t>
            </w:r>
          </w:p>
        </w:tc>
        <w:tc>
          <w:tcPr>
            <w:tcW w:w="13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0A98" w:rsidRPr="00B56D80" w:rsidRDefault="00DE0A98" w:rsidP="0028311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6D80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0A98" w:rsidRPr="00B56D80" w:rsidRDefault="00DE0A98" w:rsidP="00283117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56D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E0A98" w:rsidRPr="00B56D80" w:rsidTr="00DE0A98">
        <w:trPr>
          <w:trHeight w:val="276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0A98" w:rsidRPr="00B56D80" w:rsidRDefault="00DE0A98" w:rsidP="0028311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6D80">
              <w:rPr>
                <w:rFonts w:ascii="Arial" w:hAnsi="Arial" w:cs="Arial"/>
                <w:color w:val="000000"/>
                <w:sz w:val="16"/>
                <w:szCs w:val="16"/>
              </w:rPr>
              <w:t>02.07</w:t>
            </w:r>
          </w:p>
        </w:tc>
        <w:tc>
          <w:tcPr>
            <w:tcW w:w="13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0A98" w:rsidRPr="00B56D80" w:rsidRDefault="00DE0A98" w:rsidP="0028311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6D80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0A98" w:rsidRPr="00B56D80" w:rsidRDefault="00DE0A98" w:rsidP="00283117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56D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2,69</w:t>
            </w:r>
          </w:p>
        </w:tc>
      </w:tr>
      <w:tr w:rsidR="00DE0A98" w:rsidRPr="00B56D80" w:rsidTr="00DE0A98">
        <w:trPr>
          <w:trHeight w:val="279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0A98" w:rsidRPr="00B56D80" w:rsidRDefault="00DE0A98" w:rsidP="0028311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6D80">
              <w:rPr>
                <w:rFonts w:ascii="Arial" w:hAnsi="Arial" w:cs="Arial"/>
                <w:color w:val="000000"/>
                <w:sz w:val="16"/>
                <w:szCs w:val="16"/>
              </w:rPr>
              <w:t>02.08B</w:t>
            </w:r>
          </w:p>
        </w:tc>
        <w:tc>
          <w:tcPr>
            <w:tcW w:w="13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0A98" w:rsidRPr="00B56D80" w:rsidRDefault="00DE0A98" w:rsidP="0028311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6D80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0A98" w:rsidRPr="00B56D80" w:rsidRDefault="00DE0A98" w:rsidP="00283117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56D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29,02</w:t>
            </w:r>
          </w:p>
        </w:tc>
      </w:tr>
      <w:tr w:rsidR="00DE0A98" w:rsidRPr="00B56D80" w:rsidTr="00DE0A98">
        <w:trPr>
          <w:trHeight w:val="269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0A98" w:rsidRPr="00B56D80" w:rsidRDefault="00DE0A98" w:rsidP="0028311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6D80">
              <w:rPr>
                <w:rFonts w:ascii="Arial" w:hAnsi="Arial" w:cs="Arial"/>
                <w:color w:val="000000"/>
                <w:sz w:val="16"/>
                <w:szCs w:val="16"/>
              </w:rPr>
              <w:t>03.09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13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0A98" w:rsidRPr="00B56D80" w:rsidRDefault="00DE0A98" w:rsidP="0028311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6D80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0A98" w:rsidRPr="00B56D80" w:rsidRDefault="00DE0A98" w:rsidP="00283117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56D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E0A98" w:rsidRPr="00A656A0" w:rsidTr="00DE0A98">
        <w:trPr>
          <w:trHeight w:val="274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A98" w:rsidRPr="00A656A0" w:rsidRDefault="00DE0A98" w:rsidP="0028311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56A0">
              <w:rPr>
                <w:rFonts w:ascii="Arial" w:hAnsi="Arial" w:cs="Arial"/>
                <w:color w:val="000000"/>
                <w:sz w:val="16"/>
                <w:szCs w:val="16"/>
              </w:rPr>
              <w:t>02.12A</w:t>
            </w:r>
          </w:p>
        </w:tc>
        <w:tc>
          <w:tcPr>
            <w:tcW w:w="13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A98" w:rsidRPr="00A656A0" w:rsidRDefault="00DE0A98" w:rsidP="0028311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56A0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A98" w:rsidRPr="00A656A0" w:rsidRDefault="00DE0A98" w:rsidP="00283117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656A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E0A98" w:rsidRPr="00C878AC" w:rsidTr="00DE0A98">
        <w:trPr>
          <w:trHeight w:val="274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A98" w:rsidRPr="00C878AC" w:rsidRDefault="00DE0A98" w:rsidP="0028311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T</w:t>
            </w:r>
            <w:r w:rsidRPr="00C878AC">
              <w:rPr>
                <w:rFonts w:ascii="Arial" w:hAnsi="Arial" w:cs="Arial"/>
                <w:b/>
                <w:color w:val="000000"/>
                <w:sz w:val="16"/>
                <w:szCs w:val="16"/>
              </w:rPr>
              <w:t>OTAL</w:t>
            </w:r>
          </w:p>
        </w:tc>
        <w:tc>
          <w:tcPr>
            <w:tcW w:w="13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A98" w:rsidRPr="00C878AC" w:rsidRDefault="00DE0A98" w:rsidP="0028311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A98" w:rsidRPr="00C878AC" w:rsidRDefault="00DE0A98" w:rsidP="0028311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878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fldChar w:fldCharType="begin"/>
            </w:r>
            <w:r w:rsidRPr="00C878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instrText xml:space="preserve"> =SUM(ABOVE) </w:instrText>
            </w:r>
            <w:r w:rsidRPr="00C878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fldChar w:fldCharType="separate"/>
            </w:r>
            <w:r w:rsidRPr="00C878AC">
              <w:rPr>
                <w:rFonts w:ascii="Arial" w:hAnsi="Arial" w:cs="Arial"/>
                <w:b/>
                <w:bCs/>
                <w:noProof/>
                <w:color w:val="000000"/>
                <w:sz w:val="16"/>
                <w:szCs w:val="16"/>
              </w:rPr>
              <w:t>851,02</w:t>
            </w:r>
            <w:r w:rsidRPr="00C878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fldChar w:fldCharType="end"/>
            </w:r>
          </w:p>
        </w:tc>
      </w:tr>
    </w:tbl>
    <w:p w:rsidR="00DE0A98" w:rsidRPr="006C3B12" w:rsidRDefault="00DE0A98" w:rsidP="00DE0A98">
      <w:pPr>
        <w:shd w:val="clear" w:color="auto" w:fill="FFFFFF"/>
        <w:spacing w:line="276" w:lineRule="auto"/>
        <w:ind w:left="-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2</w:t>
      </w:r>
      <w:r w:rsidRPr="006C3B12">
        <w:rPr>
          <w:rFonts w:ascii="Arial" w:hAnsi="Arial" w:cs="Arial"/>
        </w:rPr>
        <w:t xml:space="preserve"> </w:t>
      </w:r>
      <w:r w:rsidRPr="006C3B12">
        <w:rPr>
          <w:rFonts w:ascii="Arial" w:hAnsi="Arial" w:cs="Arial"/>
          <w:b/>
        </w:rPr>
        <w:t>- ALTERAÇÃO DO FLUXO – PPI AMBULATORIAL</w:t>
      </w:r>
    </w:p>
    <w:p w:rsidR="00DE0A98" w:rsidRPr="006C3B12" w:rsidRDefault="00DE0A98" w:rsidP="00DE0A98">
      <w:pPr>
        <w:shd w:val="clear" w:color="auto" w:fill="FFFFFF"/>
        <w:spacing w:line="276" w:lineRule="auto"/>
        <w:ind w:left="-284"/>
        <w:jc w:val="both"/>
        <w:rPr>
          <w:rFonts w:ascii="Arial" w:hAnsi="Arial" w:cs="Arial"/>
          <w:b/>
        </w:rPr>
      </w:pPr>
    </w:p>
    <w:p w:rsidR="00DE0A98" w:rsidRPr="006C3B12" w:rsidRDefault="00DE0A98" w:rsidP="00DE0A98">
      <w:pPr>
        <w:tabs>
          <w:tab w:val="left" w:pos="7655"/>
        </w:tabs>
        <w:spacing w:line="276" w:lineRule="auto"/>
        <w:ind w:right="-2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6C3B12">
        <w:rPr>
          <w:rFonts w:ascii="Arial" w:hAnsi="Arial" w:cs="Arial"/>
          <w:b/>
        </w:rPr>
        <w:t>.1</w:t>
      </w:r>
      <w:r w:rsidRPr="006C3B12">
        <w:rPr>
          <w:rFonts w:ascii="Arial" w:hAnsi="Arial" w:cs="Arial"/>
        </w:rPr>
        <w:t xml:space="preserve"> - Em atenção às solicitações dos gestores para alterar o fluxo de atendimento da </w:t>
      </w:r>
      <w:r>
        <w:rPr>
          <w:rFonts w:ascii="Arial" w:hAnsi="Arial" w:cs="Arial"/>
        </w:rPr>
        <w:t>a</w:t>
      </w:r>
      <w:r w:rsidRPr="006C3B12">
        <w:rPr>
          <w:rFonts w:ascii="Arial" w:hAnsi="Arial" w:cs="Arial"/>
        </w:rPr>
        <w:t xml:space="preserve">ssistência ambulatorial de média complexidade de seus municípios, segue o descritivo abaixo, com validade para a </w:t>
      </w:r>
      <w:r>
        <w:rPr>
          <w:rFonts w:ascii="Arial" w:hAnsi="Arial" w:cs="Arial"/>
          <w:b/>
        </w:rPr>
        <w:t>competência Fevereiro/2021</w:t>
      </w:r>
      <w:r w:rsidRPr="006C3B12">
        <w:rPr>
          <w:rFonts w:ascii="Arial" w:hAnsi="Arial" w:cs="Arial"/>
          <w:b/>
        </w:rPr>
        <w:t>.</w:t>
      </w:r>
    </w:p>
    <w:p w:rsidR="00DE0A98" w:rsidRDefault="00DE0A98" w:rsidP="00DE0A98">
      <w:pPr>
        <w:spacing w:line="360" w:lineRule="auto"/>
        <w:ind w:right="-2"/>
        <w:rPr>
          <w:rFonts w:ascii="Arial" w:hAnsi="Arial" w:cs="Arial"/>
          <w:b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380"/>
        <w:gridCol w:w="1612"/>
        <w:gridCol w:w="709"/>
        <w:gridCol w:w="865"/>
        <w:gridCol w:w="1686"/>
        <w:gridCol w:w="709"/>
        <w:gridCol w:w="1418"/>
        <w:gridCol w:w="992"/>
      </w:tblGrid>
      <w:tr w:rsidR="00DE0A98" w:rsidRPr="009C5091" w:rsidTr="00DE0A98">
        <w:trPr>
          <w:trHeight w:val="54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b/>
                <w:bCs/>
                <w:color w:val="333333"/>
                <w:sz w:val="14"/>
                <w:szCs w:val="14"/>
              </w:rPr>
            </w:pPr>
            <w:r w:rsidRPr="009C5091">
              <w:rPr>
                <w:rFonts w:ascii="Calibri" w:hAnsi="Calibri" w:cs="Calibri"/>
                <w:b/>
                <w:bCs/>
                <w:color w:val="333333"/>
                <w:sz w:val="14"/>
                <w:szCs w:val="14"/>
              </w:rPr>
              <w:t>SOLICITANTE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b/>
                <w:bCs/>
                <w:color w:val="333333"/>
                <w:sz w:val="14"/>
                <w:szCs w:val="14"/>
              </w:rPr>
            </w:pPr>
            <w:r w:rsidRPr="009C5091">
              <w:rPr>
                <w:rFonts w:ascii="Calibri" w:hAnsi="Calibri" w:cs="Calibri"/>
                <w:b/>
                <w:bCs/>
                <w:color w:val="333333"/>
                <w:sz w:val="14"/>
                <w:szCs w:val="14"/>
              </w:rPr>
              <w:t>PROCEDIMENTO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b/>
                <w:bCs/>
                <w:color w:val="333333"/>
                <w:sz w:val="14"/>
                <w:szCs w:val="14"/>
              </w:rPr>
            </w:pPr>
            <w:r w:rsidRPr="009C5091">
              <w:rPr>
                <w:rFonts w:ascii="Calibri" w:hAnsi="Calibri" w:cs="Calibri"/>
                <w:b/>
                <w:bCs/>
                <w:color w:val="333333"/>
                <w:sz w:val="14"/>
                <w:szCs w:val="14"/>
              </w:rPr>
              <w:t>FÍSICO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b/>
                <w:bCs/>
                <w:color w:val="333333"/>
                <w:sz w:val="14"/>
                <w:szCs w:val="14"/>
              </w:rPr>
            </w:pPr>
            <w:r w:rsidRPr="009C5091">
              <w:rPr>
                <w:rFonts w:ascii="Calibri" w:hAnsi="Calibri" w:cs="Calibri"/>
                <w:b/>
                <w:bCs/>
                <w:color w:val="333333"/>
                <w:sz w:val="14"/>
                <w:szCs w:val="14"/>
              </w:rPr>
              <w:t xml:space="preserve"> FINANCEIRO 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b/>
                <w:bCs/>
                <w:color w:val="333333"/>
                <w:sz w:val="14"/>
                <w:szCs w:val="14"/>
              </w:rPr>
            </w:pPr>
            <w:r w:rsidRPr="009C5091">
              <w:rPr>
                <w:rFonts w:ascii="Calibri" w:hAnsi="Calibri" w:cs="Calibri"/>
                <w:b/>
                <w:bCs/>
                <w:color w:val="333333"/>
                <w:sz w:val="14"/>
                <w:szCs w:val="14"/>
              </w:rPr>
              <w:t>ENCAMINHAMENTO ANTERIOR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b/>
                <w:bCs/>
                <w:color w:val="333333"/>
                <w:sz w:val="14"/>
                <w:szCs w:val="14"/>
              </w:rPr>
            </w:pPr>
            <w:r w:rsidRPr="009C5091">
              <w:rPr>
                <w:rFonts w:ascii="Calibri" w:hAnsi="Calibri" w:cs="Calibri"/>
                <w:b/>
                <w:bCs/>
                <w:color w:val="333333"/>
                <w:sz w:val="14"/>
                <w:szCs w:val="14"/>
              </w:rPr>
              <w:t>GESTÃO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b/>
                <w:bCs/>
                <w:color w:val="333333"/>
                <w:sz w:val="14"/>
                <w:szCs w:val="14"/>
              </w:rPr>
            </w:pPr>
            <w:r w:rsidRPr="009C5091">
              <w:rPr>
                <w:rFonts w:ascii="Calibri" w:hAnsi="Calibri" w:cs="Calibri"/>
                <w:b/>
                <w:bCs/>
                <w:color w:val="333333"/>
                <w:sz w:val="14"/>
                <w:szCs w:val="14"/>
              </w:rPr>
              <w:t>NOVO ENCAMINHAMENTO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b/>
                <w:bCs/>
                <w:color w:val="333333"/>
                <w:sz w:val="14"/>
                <w:szCs w:val="14"/>
              </w:rPr>
            </w:pPr>
            <w:r w:rsidRPr="009C5091">
              <w:rPr>
                <w:rFonts w:ascii="Calibri" w:hAnsi="Calibri" w:cs="Calibri"/>
                <w:b/>
                <w:bCs/>
                <w:color w:val="333333"/>
                <w:sz w:val="14"/>
                <w:szCs w:val="14"/>
              </w:rPr>
              <w:t>GESTÃO</w:t>
            </w:r>
          </w:p>
        </w:tc>
      </w:tr>
      <w:tr w:rsidR="00DE0A98" w:rsidRPr="009C5091" w:rsidTr="00DE0A98">
        <w:trPr>
          <w:trHeight w:val="67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091">
              <w:rPr>
                <w:rFonts w:ascii="Calibri" w:hAnsi="Calibri" w:cs="Calibri"/>
                <w:color w:val="000000"/>
                <w:sz w:val="16"/>
                <w:szCs w:val="16"/>
              </w:rPr>
              <w:t>ARMAZÉM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091">
              <w:rPr>
                <w:rFonts w:ascii="Calibri" w:hAnsi="Calibri" w:cs="Calibri"/>
                <w:color w:val="000000"/>
                <w:sz w:val="16"/>
                <w:szCs w:val="16"/>
              </w:rPr>
              <w:t>DIAG. EM MEDICINA NUCLEAR - GERAIS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091">
              <w:rPr>
                <w:rFonts w:ascii="Calibri" w:hAnsi="Calibri" w:cs="Calibri"/>
                <w:color w:val="000000"/>
                <w:sz w:val="16"/>
                <w:szCs w:val="16"/>
              </w:rPr>
              <w:t>0,17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091">
              <w:rPr>
                <w:rFonts w:ascii="Calibri" w:hAnsi="Calibri" w:cs="Calibri"/>
                <w:color w:val="000000"/>
                <w:sz w:val="16"/>
                <w:szCs w:val="16"/>
              </w:rPr>
              <w:t>29,47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091">
              <w:rPr>
                <w:rFonts w:ascii="Calibri" w:hAnsi="Calibri" w:cs="Calibri"/>
                <w:color w:val="000000"/>
                <w:sz w:val="16"/>
                <w:szCs w:val="16"/>
              </w:rPr>
              <w:t>HOSP. NOSSA SRA CONCEIÇÃO - TUBARÃO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091">
              <w:rPr>
                <w:rFonts w:ascii="Calibri" w:hAnsi="Calibri" w:cs="Calibri"/>
                <w:color w:val="000000"/>
                <w:sz w:val="16"/>
                <w:szCs w:val="16"/>
              </w:rPr>
              <w:t>GE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091">
              <w:rPr>
                <w:rFonts w:ascii="Calibri" w:hAnsi="Calibri" w:cs="Calibri"/>
                <w:color w:val="000000"/>
                <w:sz w:val="16"/>
                <w:szCs w:val="16"/>
              </w:rPr>
              <w:t>CRICIÚMA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091">
              <w:rPr>
                <w:rFonts w:ascii="Calibri" w:hAnsi="Calibri" w:cs="Calibri"/>
                <w:color w:val="000000"/>
                <w:sz w:val="16"/>
                <w:szCs w:val="16"/>
              </w:rPr>
              <w:t>GM</w:t>
            </w:r>
          </w:p>
        </w:tc>
      </w:tr>
      <w:tr w:rsidR="00DE0A98" w:rsidRPr="009C5091" w:rsidTr="00DE0A98">
        <w:trPr>
          <w:trHeight w:val="67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091">
              <w:rPr>
                <w:rFonts w:ascii="Calibri" w:hAnsi="Calibri" w:cs="Calibri"/>
                <w:color w:val="000000"/>
                <w:sz w:val="16"/>
                <w:szCs w:val="16"/>
              </w:rPr>
              <w:t>BRAÇO DO NORTE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091">
              <w:rPr>
                <w:rFonts w:ascii="Calibri" w:hAnsi="Calibri" w:cs="Calibri"/>
                <w:color w:val="000000"/>
                <w:sz w:val="16"/>
                <w:szCs w:val="16"/>
              </w:rPr>
              <w:t>DIAG. EM MEDICINA NUCLEAR - GERAIS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091">
              <w:rPr>
                <w:rFonts w:ascii="Calibri" w:hAnsi="Calibri" w:cs="Calibri"/>
                <w:color w:val="000000"/>
                <w:sz w:val="16"/>
                <w:szCs w:val="16"/>
              </w:rPr>
              <w:t>0,67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091">
              <w:rPr>
                <w:rFonts w:ascii="Calibri" w:hAnsi="Calibri" w:cs="Calibri"/>
                <w:color w:val="000000"/>
                <w:sz w:val="16"/>
                <w:szCs w:val="16"/>
              </w:rPr>
              <w:t>115,64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091">
              <w:rPr>
                <w:rFonts w:ascii="Calibri" w:hAnsi="Calibri" w:cs="Calibri"/>
                <w:color w:val="000000"/>
                <w:sz w:val="16"/>
                <w:szCs w:val="16"/>
              </w:rPr>
              <w:t>HOSP. NOSSA SRA CONCEIÇÃO - TUBARÃO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091">
              <w:rPr>
                <w:rFonts w:ascii="Calibri" w:hAnsi="Calibri" w:cs="Calibri"/>
                <w:color w:val="000000"/>
                <w:sz w:val="16"/>
                <w:szCs w:val="16"/>
              </w:rPr>
              <w:t>GE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091">
              <w:rPr>
                <w:rFonts w:ascii="Calibri" w:hAnsi="Calibri" w:cs="Calibri"/>
                <w:color w:val="000000"/>
                <w:sz w:val="16"/>
                <w:szCs w:val="16"/>
              </w:rPr>
              <w:t>CRICIÚMA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091">
              <w:rPr>
                <w:rFonts w:ascii="Calibri" w:hAnsi="Calibri" w:cs="Calibri"/>
                <w:color w:val="000000"/>
                <w:sz w:val="16"/>
                <w:szCs w:val="16"/>
              </w:rPr>
              <w:t>GM</w:t>
            </w:r>
          </w:p>
        </w:tc>
      </w:tr>
      <w:tr w:rsidR="00DE0A98" w:rsidRPr="009C5091" w:rsidTr="00DE0A98">
        <w:trPr>
          <w:trHeight w:val="67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091">
              <w:rPr>
                <w:rFonts w:ascii="Calibri" w:hAnsi="Calibri" w:cs="Calibri"/>
                <w:color w:val="000000"/>
                <w:sz w:val="16"/>
                <w:szCs w:val="16"/>
              </w:rPr>
              <w:t>CAPIVARI DE BAIXO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091">
              <w:rPr>
                <w:rFonts w:ascii="Calibri" w:hAnsi="Calibri" w:cs="Calibri"/>
                <w:color w:val="000000"/>
                <w:sz w:val="16"/>
                <w:szCs w:val="16"/>
              </w:rPr>
              <w:t>DIAG. EM MEDICINA NUCLEAR - GERAIS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091">
              <w:rPr>
                <w:rFonts w:ascii="Calibri" w:hAnsi="Calibri" w:cs="Calibri"/>
                <w:color w:val="000000"/>
                <w:sz w:val="16"/>
                <w:szCs w:val="16"/>
              </w:rPr>
              <w:t>0,48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091">
              <w:rPr>
                <w:rFonts w:ascii="Calibri" w:hAnsi="Calibri" w:cs="Calibri"/>
                <w:color w:val="000000"/>
                <w:sz w:val="16"/>
                <w:szCs w:val="16"/>
              </w:rPr>
              <w:t>83,38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091">
              <w:rPr>
                <w:rFonts w:ascii="Calibri" w:hAnsi="Calibri" w:cs="Calibri"/>
                <w:color w:val="000000"/>
                <w:sz w:val="16"/>
                <w:szCs w:val="16"/>
              </w:rPr>
              <w:t>HOSP. NOSSA SRA CONCEIÇÃO - TUBARÃO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091">
              <w:rPr>
                <w:rFonts w:ascii="Calibri" w:hAnsi="Calibri" w:cs="Calibri"/>
                <w:color w:val="000000"/>
                <w:sz w:val="16"/>
                <w:szCs w:val="16"/>
              </w:rPr>
              <w:t>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091">
              <w:rPr>
                <w:rFonts w:ascii="Calibri" w:hAnsi="Calibri" w:cs="Calibri"/>
                <w:color w:val="000000"/>
                <w:sz w:val="16"/>
                <w:szCs w:val="16"/>
              </w:rPr>
              <w:t>CRICIÚMA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091">
              <w:rPr>
                <w:rFonts w:ascii="Calibri" w:hAnsi="Calibri" w:cs="Calibri"/>
                <w:color w:val="000000"/>
                <w:sz w:val="16"/>
                <w:szCs w:val="16"/>
              </w:rPr>
              <w:t>GM</w:t>
            </w:r>
          </w:p>
        </w:tc>
      </w:tr>
      <w:tr w:rsidR="00DE0A98" w:rsidRPr="009C5091" w:rsidTr="00DE0A98">
        <w:trPr>
          <w:trHeight w:val="67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091">
              <w:rPr>
                <w:rFonts w:ascii="Calibri" w:hAnsi="Calibri" w:cs="Calibri"/>
                <w:color w:val="000000"/>
                <w:sz w:val="16"/>
                <w:szCs w:val="16"/>
              </w:rPr>
              <w:t>GRÃO PARÁ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091">
              <w:rPr>
                <w:rFonts w:ascii="Calibri" w:hAnsi="Calibri" w:cs="Calibri"/>
                <w:color w:val="000000"/>
                <w:sz w:val="16"/>
                <w:szCs w:val="16"/>
              </w:rPr>
              <w:t>DIAG. EM MEDICINA NUCLEAR - GERAIS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091">
              <w:rPr>
                <w:rFonts w:ascii="Calibri" w:hAnsi="Calibri" w:cs="Calibri"/>
                <w:color w:val="000000"/>
                <w:sz w:val="16"/>
                <w:szCs w:val="16"/>
              </w:rPr>
              <w:t>0,14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091">
              <w:rPr>
                <w:rFonts w:ascii="Calibri" w:hAnsi="Calibri" w:cs="Calibri"/>
                <w:color w:val="000000"/>
                <w:sz w:val="16"/>
                <w:szCs w:val="16"/>
              </w:rPr>
              <w:t>24,13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091">
              <w:rPr>
                <w:rFonts w:ascii="Calibri" w:hAnsi="Calibri" w:cs="Calibri"/>
                <w:color w:val="000000"/>
                <w:sz w:val="16"/>
                <w:szCs w:val="16"/>
              </w:rPr>
              <w:t>HOSP. NOSSA SRA CONCEIÇÃO - TUBARÃO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091">
              <w:rPr>
                <w:rFonts w:ascii="Calibri" w:hAnsi="Calibri" w:cs="Calibri"/>
                <w:color w:val="000000"/>
                <w:sz w:val="16"/>
                <w:szCs w:val="16"/>
              </w:rPr>
              <w:t>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091">
              <w:rPr>
                <w:rFonts w:ascii="Calibri" w:hAnsi="Calibri" w:cs="Calibri"/>
                <w:color w:val="000000"/>
                <w:sz w:val="16"/>
                <w:szCs w:val="16"/>
              </w:rPr>
              <w:t>CRICIÚMA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091">
              <w:rPr>
                <w:rFonts w:ascii="Calibri" w:hAnsi="Calibri" w:cs="Calibri"/>
                <w:color w:val="000000"/>
                <w:sz w:val="16"/>
                <w:szCs w:val="16"/>
              </w:rPr>
              <w:t>GM</w:t>
            </w:r>
          </w:p>
        </w:tc>
      </w:tr>
      <w:tr w:rsidR="00DE0A98" w:rsidRPr="009C5091" w:rsidTr="00DE0A98">
        <w:trPr>
          <w:trHeight w:val="67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091">
              <w:rPr>
                <w:rFonts w:ascii="Calibri" w:hAnsi="Calibri" w:cs="Calibri"/>
                <w:color w:val="000000"/>
                <w:sz w:val="16"/>
                <w:szCs w:val="16"/>
              </w:rPr>
              <w:t>GRAVATAL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091">
              <w:rPr>
                <w:rFonts w:ascii="Calibri" w:hAnsi="Calibri" w:cs="Calibri"/>
                <w:color w:val="000000"/>
                <w:sz w:val="16"/>
                <w:szCs w:val="16"/>
              </w:rPr>
              <w:t>DIAG. EM MEDICINA NUCLEAR - GERAIS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091">
              <w:rPr>
                <w:rFonts w:ascii="Calibri" w:hAnsi="Calibri" w:cs="Calibri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091">
              <w:rPr>
                <w:rFonts w:ascii="Calibri" w:hAnsi="Calibri" w:cs="Calibri"/>
                <w:color w:val="000000"/>
                <w:sz w:val="16"/>
                <w:szCs w:val="16"/>
              </w:rPr>
              <w:t>43,21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091">
              <w:rPr>
                <w:rFonts w:ascii="Calibri" w:hAnsi="Calibri" w:cs="Calibri"/>
                <w:color w:val="000000"/>
                <w:sz w:val="16"/>
                <w:szCs w:val="16"/>
              </w:rPr>
              <w:t>HOSP. NOSSA SRA CONCEIÇÃO - TUBARÃO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091">
              <w:rPr>
                <w:rFonts w:ascii="Calibri" w:hAnsi="Calibri" w:cs="Calibri"/>
                <w:color w:val="000000"/>
                <w:sz w:val="16"/>
                <w:szCs w:val="16"/>
              </w:rPr>
              <w:t>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091">
              <w:rPr>
                <w:rFonts w:ascii="Calibri" w:hAnsi="Calibri" w:cs="Calibri"/>
                <w:color w:val="000000"/>
                <w:sz w:val="16"/>
                <w:szCs w:val="16"/>
              </w:rPr>
              <w:t>CRICIÚMA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091">
              <w:rPr>
                <w:rFonts w:ascii="Calibri" w:hAnsi="Calibri" w:cs="Calibri"/>
                <w:color w:val="000000"/>
                <w:sz w:val="16"/>
                <w:szCs w:val="16"/>
              </w:rPr>
              <w:t>GM</w:t>
            </w:r>
          </w:p>
        </w:tc>
      </w:tr>
      <w:tr w:rsidR="00DE0A98" w:rsidRPr="009C5091" w:rsidTr="00DE0A98">
        <w:trPr>
          <w:trHeight w:val="67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091">
              <w:rPr>
                <w:rFonts w:ascii="Calibri" w:hAnsi="Calibri" w:cs="Calibri"/>
                <w:color w:val="000000"/>
                <w:sz w:val="16"/>
                <w:szCs w:val="16"/>
              </w:rPr>
              <w:t>IMBITUBA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091">
              <w:rPr>
                <w:rFonts w:ascii="Calibri" w:hAnsi="Calibri" w:cs="Calibri"/>
                <w:color w:val="000000"/>
                <w:sz w:val="16"/>
                <w:szCs w:val="16"/>
              </w:rPr>
              <w:t>DIAG. EM MEDICINA NUCLEAR - GERAIS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091">
              <w:rPr>
                <w:rFonts w:ascii="Calibri" w:hAnsi="Calibri" w:cs="Calibri"/>
                <w:color w:val="000000"/>
                <w:sz w:val="16"/>
                <w:szCs w:val="16"/>
              </w:rPr>
              <w:t>0,89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091">
              <w:rPr>
                <w:rFonts w:ascii="Calibri" w:hAnsi="Calibri" w:cs="Calibri"/>
                <w:color w:val="000000"/>
                <w:sz w:val="16"/>
                <w:szCs w:val="16"/>
              </w:rPr>
              <w:t>154,31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091">
              <w:rPr>
                <w:rFonts w:ascii="Calibri" w:hAnsi="Calibri" w:cs="Calibri"/>
                <w:color w:val="000000"/>
                <w:sz w:val="16"/>
                <w:szCs w:val="16"/>
              </w:rPr>
              <w:t>HOSP. NOSSA SRA CONCEIÇÃO - TUBARÃO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091">
              <w:rPr>
                <w:rFonts w:ascii="Calibri" w:hAnsi="Calibri" w:cs="Calibri"/>
                <w:color w:val="000000"/>
                <w:sz w:val="16"/>
                <w:szCs w:val="16"/>
              </w:rPr>
              <w:t>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091">
              <w:rPr>
                <w:rFonts w:ascii="Calibri" w:hAnsi="Calibri" w:cs="Calibri"/>
                <w:color w:val="000000"/>
                <w:sz w:val="16"/>
                <w:szCs w:val="16"/>
              </w:rPr>
              <w:t>CRICIÚMA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091">
              <w:rPr>
                <w:rFonts w:ascii="Calibri" w:hAnsi="Calibri" w:cs="Calibri"/>
                <w:color w:val="000000"/>
                <w:sz w:val="16"/>
                <w:szCs w:val="16"/>
              </w:rPr>
              <w:t>GM</w:t>
            </w:r>
          </w:p>
        </w:tc>
      </w:tr>
      <w:tr w:rsidR="00DE0A98" w:rsidRPr="009C5091" w:rsidTr="00DE0A98">
        <w:trPr>
          <w:trHeight w:val="67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091">
              <w:rPr>
                <w:rFonts w:ascii="Calibri" w:hAnsi="Calibri" w:cs="Calibri"/>
                <w:color w:val="000000"/>
                <w:sz w:val="16"/>
                <w:szCs w:val="16"/>
              </w:rPr>
              <w:t>IMARUÍ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091">
              <w:rPr>
                <w:rFonts w:ascii="Calibri" w:hAnsi="Calibri" w:cs="Calibri"/>
                <w:color w:val="000000"/>
                <w:sz w:val="16"/>
                <w:szCs w:val="16"/>
              </w:rPr>
              <w:t>DIAG. EM MEDICINA NUCLEAR - GERAIS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091">
              <w:rPr>
                <w:rFonts w:ascii="Calibri" w:hAnsi="Calibri" w:cs="Calibri"/>
                <w:color w:val="000000"/>
                <w:sz w:val="16"/>
                <w:szCs w:val="16"/>
              </w:rPr>
              <w:t>0,27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091">
              <w:rPr>
                <w:rFonts w:ascii="Calibri" w:hAnsi="Calibri" w:cs="Calibri"/>
                <w:color w:val="000000"/>
                <w:sz w:val="16"/>
                <w:szCs w:val="16"/>
              </w:rPr>
              <w:t>46,53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091">
              <w:rPr>
                <w:rFonts w:ascii="Calibri" w:hAnsi="Calibri" w:cs="Calibri"/>
                <w:color w:val="000000"/>
                <w:sz w:val="16"/>
                <w:szCs w:val="16"/>
              </w:rPr>
              <w:t>HOSP. NOSSA SRA CONCEIÇÃO - TUBARÃO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091">
              <w:rPr>
                <w:rFonts w:ascii="Calibri" w:hAnsi="Calibri" w:cs="Calibri"/>
                <w:color w:val="000000"/>
                <w:sz w:val="16"/>
                <w:szCs w:val="16"/>
              </w:rPr>
              <w:t>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091">
              <w:rPr>
                <w:rFonts w:ascii="Calibri" w:hAnsi="Calibri" w:cs="Calibri"/>
                <w:color w:val="000000"/>
                <w:sz w:val="16"/>
                <w:szCs w:val="16"/>
              </w:rPr>
              <w:t>CRICIÚMA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091">
              <w:rPr>
                <w:rFonts w:ascii="Calibri" w:hAnsi="Calibri" w:cs="Calibri"/>
                <w:color w:val="000000"/>
                <w:sz w:val="16"/>
                <w:szCs w:val="16"/>
              </w:rPr>
              <w:t>GM</w:t>
            </w:r>
          </w:p>
        </w:tc>
      </w:tr>
      <w:tr w:rsidR="00DE0A98" w:rsidRPr="009C5091" w:rsidTr="00DE0A98">
        <w:trPr>
          <w:trHeight w:val="67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091">
              <w:rPr>
                <w:rFonts w:ascii="Calibri" w:hAnsi="Calibri" w:cs="Calibri"/>
                <w:color w:val="000000"/>
                <w:sz w:val="16"/>
                <w:szCs w:val="16"/>
              </w:rPr>
              <w:t>JAGUARUNA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091">
              <w:rPr>
                <w:rFonts w:ascii="Calibri" w:hAnsi="Calibri" w:cs="Calibri"/>
                <w:color w:val="000000"/>
                <w:sz w:val="16"/>
                <w:szCs w:val="16"/>
              </w:rPr>
              <w:t>DIAG. EM MEDICINA NUCLEAR - GERAIS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091">
              <w:rPr>
                <w:rFonts w:ascii="Calibri" w:hAnsi="Calibri" w:cs="Calibri"/>
                <w:color w:val="000000"/>
                <w:sz w:val="16"/>
                <w:szCs w:val="16"/>
              </w:rPr>
              <w:t>0,37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091">
              <w:rPr>
                <w:rFonts w:ascii="Calibri" w:hAnsi="Calibri" w:cs="Calibri"/>
                <w:color w:val="000000"/>
                <w:sz w:val="16"/>
                <w:szCs w:val="16"/>
              </w:rPr>
              <w:t>64,19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091">
              <w:rPr>
                <w:rFonts w:ascii="Calibri" w:hAnsi="Calibri" w:cs="Calibri"/>
                <w:color w:val="000000"/>
                <w:sz w:val="16"/>
                <w:szCs w:val="16"/>
              </w:rPr>
              <w:t>HOSP. NOSSA SRA CONCEIÇÃO - TUBARÃO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091">
              <w:rPr>
                <w:rFonts w:ascii="Calibri" w:hAnsi="Calibri" w:cs="Calibri"/>
                <w:color w:val="000000"/>
                <w:sz w:val="16"/>
                <w:szCs w:val="16"/>
              </w:rPr>
              <w:t>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091">
              <w:rPr>
                <w:rFonts w:ascii="Calibri" w:hAnsi="Calibri" w:cs="Calibri"/>
                <w:color w:val="000000"/>
                <w:sz w:val="16"/>
                <w:szCs w:val="16"/>
              </w:rPr>
              <w:t>CRICIÚMA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091">
              <w:rPr>
                <w:rFonts w:ascii="Calibri" w:hAnsi="Calibri" w:cs="Calibri"/>
                <w:color w:val="000000"/>
                <w:sz w:val="16"/>
                <w:szCs w:val="16"/>
              </w:rPr>
              <w:t>GM</w:t>
            </w:r>
          </w:p>
        </w:tc>
      </w:tr>
      <w:tr w:rsidR="00DE0A98" w:rsidRPr="009C5091" w:rsidTr="00DE0A98">
        <w:trPr>
          <w:trHeight w:val="67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091">
              <w:rPr>
                <w:rFonts w:ascii="Calibri" w:hAnsi="Calibri" w:cs="Calibri"/>
                <w:color w:val="000000"/>
                <w:sz w:val="16"/>
                <w:szCs w:val="16"/>
              </w:rPr>
              <w:t>LAGUNA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091">
              <w:rPr>
                <w:rFonts w:ascii="Calibri" w:hAnsi="Calibri" w:cs="Calibri"/>
                <w:color w:val="000000"/>
                <w:sz w:val="16"/>
                <w:szCs w:val="16"/>
              </w:rPr>
              <w:t>DIAG. EM MEDICINA NUCLEAR - GERAIS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091">
              <w:rPr>
                <w:rFonts w:ascii="Calibri" w:hAnsi="Calibri" w:cs="Calibri"/>
                <w:color w:val="000000"/>
                <w:sz w:val="16"/>
                <w:szCs w:val="16"/>
              </w:rPr>
              <w:t>0,97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091">
              <w:rPr>
                <w:rFonts w:ascii="Calibri" w:hAnsi="Calibri" w:cs="Calibri"/>
                <w:color w:val="000000"/>
                <w:sz w:val="16"/>
                <w:szCs w:val="16"/>
              </w:rPr>
              <w:t>167,35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091">
              <w:rPr>
                <w:rFonts w:ascii="Calibri" w:hAnsi="Calibri" w:cs="Calibri"/>
                <w:color w:val="000000"/>
                <w:sz w:val="16"/>
                <w:szCs w:val="16"/>
              </w:rPr>
              <w:t>HOSP. NOSSA SRA CONCEIÇÃO - TUBARÃO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091">
              <w:rPr>
                <w:rFonts w:ascii="Calibri" w:hAnsi="Calibri" w:cs="Calibri"/>
                <w:color w:val="000000"/>
                <w:sz w:val="16"/>
                <w:szCs w:val="16"/>
              </w:rPr>
              <w:t>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091">
              <w:rPr>
                <w:rFonts w:ascii="Calibri" w:hAnsi="Calibri" w:cs="Calibri"/>
                <w:color w:val="000000"/>
                <w:sz w:val="16"/>
                <w:szCs w:val="16"/>
              </w:rPr>
              <w:t>CRICIÚMA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091">
              <w:rPr>
                <w:rFonts w:ascii="Calibri" w:hAnsi="Calibri" w:cs="Calibri"/>
                <w:color w:val="000000"/>
                <w:sz w:val="16"/>
                <w:szCs w:val="16"/>
              </w:rPr>
              <w:t>GM</w:t>
            </w:r>
          </w:p>
        </w:tc>
      </w:tr>
      <w:tr w:rsidR="00DE0A98" w:rsidRPr="009C5091" w:rsidTr="00DE0A98">
        <w:trPr>
          <w:trHeight w:val="67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091">
              <w:rPr>
                <w:rFonts w:ascii="Calibri" w:hAnsi="Calibri" w:cs="Calibri"/>
                <w:color w:val="000000"/>
                <w:sz w:val="16"/>
                <w:szCs w:val="16"/>
              </w:rPr>
              <w:t>PEDRAS GRANDES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091">
              <w:rPr>
                <w:rFonts w:ascii="Calibri" w:hAnsi="Calibri" w:cs="Calibri"/>
                <w:color w:val="000000"/>
                <w:sz w:val="16"/>
                <w:szCs w:val="16"/>
              </w:rPr>
              <w:t>DIAG. EM MEDICINA NUCLEAR - GERAIS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091">
              <w:rPr>
                <w:rFonts w:ascii="Calibri" w:hAnsi="Calibri" w:cs="Calibri"/>
                <w:color w:val="000000"/>
                <w:sz w:val="16"/>
                <w:szCs w:val="16"/>
              </w:rPr>
              <w:t>0,10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091">
              <w:rPr>
                <w:rFonts w:ascii="Calibri" w:hAnsi="Calibri" w:cs="Calibri"/>
                <w:color w:val="000000"/>
                <w:sz w:val="16"/>
                <w:szCs w:val="16"/>
              </w:rPr>
              <w:t>17,06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091">
              <w:rPr>
                <w:rFonts w:ascii="Calibri" w:hAnsi="Calibri" w:cs="Calibri"/>
                <w:color w:val="000000"/>
                <w:sz w:val="16"/>
                <w:szCs w:val="16"/>
              </w:rPr>
              <w:t>HOSP. NOSSA SRA CONCEIÇÃO - TUBARÃO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091">
              <w:rPr>
                <w:rFonts w:ascii="Calibri" w:hAnsi="Calibri" w:cs="Calibri"/>
                <w:color w:val="000000"/>
                <w:sz w:val="16"/>
                <w:szCs w:val="16"/>
              </w:rPr>
              <w:t>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091">
              <w:rPr>
                <w:rFonts w:ascii="Calibri" w:hAnsi="Calibri" w:cs="Calibri"/>
                <w:color w:val="000000"/>
                <w:sz w:val="16"/>
                <w:szCs w:val="16"/>
              </w:rPr>
              <w:t>CRICIÚMA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091">
              <w:rPr>
                <w:rFonts w:ascii="Calibri" w:hAnsi="Calibri" w:cs="Calibri"/>
                <w:color w:val="000000"/>
                <w:sz w:val="16"/>
                <w:szCs w:val="16"/>
              </w:rPr>
              <w:t>GM</w:t>
            </w:r>
          </w:p>
        </w:tc>
      </w:tr>
      <w:tr w:rsidR="00DE0A98" w:rsidRPr="009C5091" w:rsidTr="00DE0A98">
        <w:trPr>
          <w:trHeight w:val="67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091">
              <w:rPr>
                <w:rFonts w:ascii="Calibri" w:hAnsi="Calibri" w:cs="Calibri"/>
                <w:color w:val="000000"/>
                <w:sz w:val="16"/>
                <w:szCs w:val="16"/>
              </w:rPr>
              <w:t>PESACARIA BRAVA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091">
              <w:rPr>
                <w:rFonts w:ascii="Calibri" w:hAnsi="Calibri" w:cs="Calibri"/>
                <w:color w:val="000000"/>
                <w:sz w:val="16"/>
                <w:szCs w:val="16"/>
              </w:rPr>
              <w:t>DIAG. EM MEDICINA NUCLEAR - GERAIS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091">
              <w:rPr>
                <w:rFonts w:ascii="Calibri" w:hAnsi="Calibri" w:cs="Calibri"/>
                <w:color w:val="000000"/>
                <w:sz w:val="16"/>
                <w:szCs w:val="16"/>
              </w:rPr>
              <w:t>0,21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091">
              <w:rPr>
                <w:rFonts w:ascii="Calibri" w:hAnsi="Calibri" w:cs="Calibri"/>
                <w:color w:val="000000"/>
                <w:sz w:val="16"/>
                <w:szCs w:val="16"/>
              </w:rPr>
              <w:t>36,07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091">
              <w:rPr>
                <w:rFonts w:ascii="Calibri" w:hAnsi="Calibri" w:cs="Calibri"/>
                <w:color w:val="000000"/>
                <w:sz w:val="16"/>
                <w:szCs w:val="16"/>
              </w:rPr>
              <w:t>HOSP. NOSSA SRA CONCEIÇÃO - TUBARÃO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091">
              <w:rPr>
                <w:rFonts w:ascii="Calibri" w:hAnsi="Calibri" w:cs="Calibri"/>
                <w:color w:val="000000"/>
                <w:sz w:val="16"/>
                <w:szCs w:val="16"/>
              </w:rPr>
              <w:t>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091">
              <w:rPr>
                <w:rFonts w:ascii="Calibri" w:hAnsi="Calibri" w:cs="Calibri"/>
                <w:color w:val="000000"/>
                <w:sz w:val="16"/>
                <w:szCs w:val="16"/>
              </w:rPr>
              <w:t>CRICIÚMA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091">
              <w:rPr>
                <w:rFonts w:ascii="Calibri" w:hAnsi="Calibri" w:cs="Calibri"/>
                <w:color w:val="000000"/>
                <w:sz w:val="16"/>
                <w:szCs w:val="16"/>
              </w:rPr>
              <w:t>GM</w:t>
            </w:r>
          </w:p>
        </w:tc>
      </w:tr>
      <w:tr w:rsidR="00DE0A98" w:rsidRPr="009C5091" w:rsidTr="00DE0A98">
        <w:trPr>
          <w:trHeight w:val="450"/>
        </w:trPr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C5091">
              <w:rPr>
                <w:rFonts w:ascii="Calibri" w:hAnsi="Calibri" w:cs="Calibri"/>
                <w:sz w:val="16"/>
                <w:szCs w:val="16"/>
              </w:rPr>
              <w:t>RIO DO OESTE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091">
              <w:rPr>
                <w:rFonts w:ascii="Calibri" w:hAnsi="Calibri" w:cs="Calibri"/>
                <w:color w:val="000000"/>
                <w:sz w:val="16"/>
                <w:szCs w:val="16"/>
              </w:rPr>
              <w:t>DIAG. EM ESPEC - OFTALMO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C5091">
              <w:rPr>
                <w:rFonts w:ascii="Calibri" w:hAnsi="Calibri" w:cs="Calibri"/>
                <w:sz w:val="16"/>
                <w:szCs w:val="16"/>
              </w:rPr>
              <w:t>24,50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C5091">
              <w:rPr>
                <w:rFonts w:ascii="Calibri" w:hAnsi="Calibri" w:cs="Calibri"/>
                <w:sz w:val="16"/>
                <w:szCs w:val="16"/>
              </w:rPr>
              <w:t xml:space="preserve">393,96 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091">
              <w:rPr>
                <w:rFonts w:ascii="Calibri" w:hAnsi="Calibri" w:cs="Calibri"/>
                <w:color w:val="000000"/>
                <w:sz w:val="16"/>
                <w:szCs w:val="16"/>
              </w:rPr>
              <w:t>RIO DO OESTE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091">
              <w:rPr>
                <w:rFonts w:ascii="Calibri" w:hAnsi="Calibri" w:cs="Calibri"/>
                <w:color w:val="000000"/>
                <w:sz w:val="16"/>
                <w:szCs w:val="16"/>
              </w:rPr>
              <w:t>GM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091">
              <w:rPr>
                <w:rFonts w:ascii="Calibri" w:hAnsi="Calibri" w:cs="Calibri"/>
                <w:color w:val="000000"/>
                <w:sz w:val="16"/>
                <w:szCs w:val="16"/>
              </w:rPr>
              <w:t>HOSPITAL RIO DO TEXTO - POMERODE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091">
              <w:rPr>
                <w:rFonts w:ascii="Calibri" w:hAnsi="Calibri" w:cs="Calibri"/>
                <w:color w:val="000000"/>
                <w:sz w:val="16"/>
                <w:szCs w:val="16"/>
              </w:rPr>
              <w:t>GE</w:t>
            </w:r>
          </w:p>
        </w:tc>
      </w:tr>
      <w:tr w:rsidR="00DE0A98" w:rsidRPr="009C5091" w:rsidTr="00DE0A98">
        <w:trPr>
          <w:trHeight w:val="450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A98" w:rsidRPr="009C5091" w:rsidRDefault="00DE0A98" w:rsidP="0028311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091">
              <w:rPr>
                <w:rFonts w:ascii="Calibri" w:hAnsi="Calibri" w:cs="Calibri"/>
                <w:color w:val="000000"/>
                <w:sz w:val="16"/>
                <w:szCs w:val="16"/>
              </w:rPr>
              <w:t>CIRURGIA OFTALMOLÓGICA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C5091">
              <w:rPr>
                <w:rFonts w:ascii="Calibri" w:hAnsi="Calibri" w:cs="Calibri"/>
                <w:sz w:val="16"/>
                <w:szCs w:val="16"/>
              </w:rPr>
              <w:t>6,82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C5091">
              <w:rPr>
                <w:rFonts w:ascii="Calibri" w:hAnsi="Calibri" w:cs="Calibri"/>
                <w:sz w:val="16"/>
                <w:szCs w:val="16"/>
              </w:rPr>
              <w:t xml:space="preserve">2.109,29 </w:t>
            </w: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A98" w:rsidRPr="009C5091" w:rsidRDefault="00DE0A98" w:rsidP="0028311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A98" w:rsidRPr="009C5091" w:rsidRDefault="00DE0A98" w:rsidP="0028311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A98" w:rsidRPr="009C5091" w:rsidRDefault="00DE0A98" w:rsidP="0028311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A98" w:rsidRPr="009C5091" w:rsidRDefault="00DE0A98" w:rsidP="0028311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E0A98" w:rsidRPr="009C5091" w:rsidTr="00DE0A98">
        <w:trPr>
          <w:trHeight w:val="67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091">
              <w:rPr>
                <w:rFonts w:ascii="Calibri" w:hAnsi="Calibri" w:cs="Calibri"/>
                <w:color w:val="000000"/>
                <w:sz w:val="16"/>
                <w:szCs w:val="16"/>
              </w:rPr>
              <w:t>RIO FORTUNA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091">
              <w:rPr>
                <w:rFonts w:ascii="Calibri" w:hAnsi="Calibri" w:cs="Calibri"/>
                <w:color w:val="000000"/>
                <w:sz w:val="16"/>
                <w:szCs w:val="16"/>
              </w:rPr>
              <w:t>DIAG. EM MEDICINA NUCLEAR - GERAIS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091">
              <w:rPr>
                <w:rFonts w:ascii="Calibri" w:hAnsi="Calibri" w:cs="Calibri"/>
                <w:color w:val="000000"/>
                <w:sz w:val="16"/>
                <w:szCs w:val="16"/>
              </w:rPr>
              <w:t>0,10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091">
              <w:rPr>
                <w:rFonts w:ascii="Calibri" w:hAnsi="Calibri" w:cs="Calibri"/>
                <w:color w:val="000000"/>
                <w:sz w:val="16"/>
                <w:szCs w:val="16"/>
              </w:rPr>
              <w:t>17,60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091">
              <w:rPr>
                <w:rFonts w:ascii="Calibri" w:hAnsi="Calibri" w:cs="Calibri"/>
                <w:color w:val="000000"/>
                <w:sz w:val="16"/>
                <w:szCs w:val="16"/>
              </w:rPr>
              <w:t>HOSP. NOSSA SRA CONCEIÇÃO - TUBARÃO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091">
              <w:rPr>
                <w:rFonts w:ascii="Calibri" w:hAnsi="Calibri" w:cs="Calibri"/>
                <w:color w:val="000000"/>
                <w:sz w:val="16"/>
                <w:szCs w:val="16"/>
              </w:rPr>
              <w:t>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091">
              <w:rPr>
                <w:rFonts w:ascii="Calibri" w:hAnsi="Calibri" w:cs="Calibri"/>
                <w:color w:val="000000"/>
                <w:sz w:val="16"/>
                <w:szCs w:val="16"/>
              </w:rPr>
              <w:t>CRICIÚMA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091">
              <w:rPr>
                <w:rFonts w:ascii="Calibri" w:hAnsi="Calibri" w:cs="Calibri"/>
                <w:color w:val="000000"/>
                <w:sz w:val="16"/>
                <w:szCs w:val="16"/>
              </w:rPr>
              <w:t>GM</w:t>
            </w:r>
          </w:p>
        </w:tc>
      </w:tr>
      <w:tr w:rsidR="00DE0A98" w:rsidRPr="009C5091" w:rsidTr="00DE0A98">
        <w:trPr>
          <w:trHeight w:val="67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09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SANGÃO 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091">
              <w:rPr>
                <w:rFonts w:ascii="Calibri" w:hAnsi="Calibri" w:cs="Calibri"/>
                <w:color w:val="000000"/>
                <w:sz w:val="16"/>
                <w:szCs w:val="16"/>
              </w:rPr>
              <w:t>DIAG. EM MEDICINA NUCLEAR - GERAIS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091">
              <w:rPr>
                <w:rFonts w:ascii="Calibri" w:hAnsi="Calibri" w:cs="Calibri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091">
              <w:rPr>
                <w:rFonts w:ascii="Calibri" w:hAnsi="Calibri" w:cs="Calibri"/>
                <w:color w:val="000000"/>
                <w:sz w:val="16"/>
                <w:szCs w:val="16"/>
              </w:rPr>
              <w:t>43,41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091">
              <w:rPr>
                <w:rFonts w:ascii="Calibri" w:hAnsi="Calibri" w:cs="Calibri"/>
                <w:color w:val="000000"/>
                <w:sz w:val="16"/>
                <w:szCs w:val="16"/>
              </w:rPr>
              <w:t>HOSP. NOSSA SRA CONCEIÇÃO - TUBARÃO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091">
              <w:rPr>
                <w:rFonts w:ascii="Calibri" w:hAnsi="Calibri" w:cs="Calibri"/>
                <w:color w:val="000000"/>
                <w:sz w:val="16"/>
                <w:szCs w:val="16"/>
              </w:rPr>
              <w:t>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091">
              <w:rPr>
                <w:rFonts w:ascii="Calibri" w:hAnsi="Calibri" w:cs="Calibri"/>
                <w:color w:val="000000"/>
                <w:sz w:val="16"/>
                <w:szCs w:val="16"/>
              </w:rPr>
              <w:t>CRICIÚMA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091">
              <w:rPr>
                <w:rFonts w:ascii="Calibri" w:hAnsi="Calibri" w:cs="Calibri"/>
                <w:color w:val="000000"/>
                <w:sz w:val="16"/>
                <w:szCs w:val="16"/>
              </w:rPr>
              <w:t>GM</w:t>
            </w:r>
          </w:p>
        </w:tc>
      </w:tr>
      <w:tr w:rsidR="00DE0A98" w:rsidRPr="009C5091" w:rsidTr="00DE0A98">
        <w:trPr>
          <w:trHeight w:val="675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091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SÃO LUDGERO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091">
              <w:rPr>
                <w:rFonts w:ascii="Calibri" w:hAnsi="Calibri" w:cs="Calibri"/>
                <w:color w:val="000000"/>
                <w:sz w:val="16"/>
                <w:szCs w:val="16"/>
              </w:rPr>
              <w:t>DIAG. EM MEDICINA NUCLEAR - GERAIS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091">
              <w:rPr>
                <w:rFonts w:ascii="Calibri" w:hAnsi="Calibri" w:cs="Calibri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091">
              <w:rPr>
                <w:rFonts w:ascii="Calibri" w:hAnsi="Calibri" w:cs="Calibri"/>
                <w:color w:val="000000"/>
                <w:sz w:val="16"/>
                <w:szCs w:val="16"/>
              </w:rPr>
              <w:t>42,96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091">
              <w:rPr>
                <w:rFonts w:ascii="Calibri" w:hAnsi="Calibri" w:cs="Calibri"/>
                <w:color w:val="000000"/>
                <w:sz w:val="16"/>
                <w:szCs w:val="16"/>
              </w:rPr>
              <w:t>HOSP. NOSSA SRA CONCEIÇÃO - TUBARÃO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091">
              <w:rPr>
                <w:rFonts w:ascii="Calibri" w:hAnsi="Calibri" w:cs="Calibri"/>
                <w:color w:val="000000"/>
                <w:sz w:val="16"/>
                <w:szCs w:val="16"/>
              </w:rPr>
              <w:t>GE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091">
              <w:rPr>
                <w:rFonts w:ascii="Calibri" w:hAnsi="Calibri" w:cs="Calibri"/>
                <w:color w:val="000000"/>
                <w:sz w:val="16"/>
                <w:szCs w:val="16"/>
              </w:rPr>
              <w:t>CRICIÚMA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091">
              <w:rPr>
                <w:rFonts w:ascii="Calibri" w:hAnsi="Calibri" w:cs="Calibri"/>
                <w:color w:val="000000"/>
                <w:sz w:val="16"/>
                <w:szCs w:val="16"/>
              </w:rPr>
              <w:t>GM</w:t>
            </w:r>
          </w:p>
        </w:tc>
      </w:tr>
      <w:tr w:rsidR="00DE0A98" w:rsidRPr="009C5091" w:rsidTr="00DE0A98">
        <w:trPr>
          <w:trHeight w:val="675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091">
              <w:rPr>
                <w:rFonts w:ascii="Calibri" w:hAnsi="Calibri" w:cs="Calibri"/>
                <w:color w:val="000000"/>
                <w:sz w:val="16"/>
                <w:szCs w:val="16"/>
              </w:rPr>
              <w:t>SÃO MARTINHO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091">
              <w:rPr>
                <w:rFonts w:ascii="Calibri" w:hAnsi="Calibri" w:cs="Calibri"/>
                <w:color w:val="000000"/>
                <w:sz w:val="16"/>
                <w:szCs w:val="16"/>
              </w:rPr>
              <w:t>DIAG. EM MEDICINA NUCLEAR - GERAIS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091">
              <w:rPr>
                <w:rFonts w:ascii="Calibri" w:hAnsi="Calibri" w:cs="Calibri"/>
                <w:color w:val="000000"/>
                <w:sz w:val="16"/>
                <w:szCs w:val="16"/>
              </w:rPr>
              <w:t>0,07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091">
              <w:rPr>
                <w:rFonts w:ascii="Calibri" w:hAnsi="Calibri" w:cs="Calibri"/>
                <w:color w:val="000000"/>
                <w:sz w:val="16"/>
                <w:szCs w:val="16"/>
              </w:rPr>
              <w:t>12,25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091">
              <w:rPr>
                <w:rFonts w:ascii="Calibri" w:hAnsi="Calibri" w:cs="Calibri"/>
                <w:color w:val="000000"/>
                <w:sz w:val="16"/>
                <w:szCs w:val="16"/>
              </w:rPr>
              <w:t>HOSP. NOSSA SRA CONCEIÇÃO - TUBARÃO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091">
              <w:rPr>
                <w:rFonts w:ascii="Calibri" w:hAnsi="Calibri" w:cs="Calibri"/>
                <w:color w:val="000000"/>
                <w:sz w:val="16"/>
                <w:szCs w:val="16"/>
              </w:rPr>
              <w:t>GE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091">
              <w:rPr>
                <w:rFonts w:ascii="Calibri" w:hAnsi="Calibri" w:cs="Calibri"/>
                <w:color w:val="000000"/>
                <w:sz w:val="16"/>
                <w:szCs w:val="16"/>
              </w:rPr>
              <w:t>CRICIÚMA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091">
              <w:rPr>
                <w:rFonts w:ascii="Calibri" w:hAnsi="Calibri" w:cs="Calibri"/>
                <w:color w:val="000000"/>
                <w:sz w:val="16"/>
                <w:szCs w:val="16"/>
              </w:rPr>
              <w:t>GM</w:t>
            </w:r>
          </w:p>
        </w:tc>
      </w:tr>
      <w:tr w:rsidR="00DE0A98" w:rsidRPr="009C5091" w:rsidTr="00DE0A98">
        <w:trPr>
          <w:trHeight w:val="67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091">
              <w:rPr>
                <w:rFonts w:ascii="Calibri" w:hAnsi="Calibri" w:cs="Calibri"/>
                <w:color w:val="000000"/>
                <w:sz w:val="16"/>
                <w:szCs w:val="16"/>
              </w:rPr>
              <w:t>STA ROSA DE LIMA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091">
              <w:rPr>
                <w:rFonts w:ascii="Calibri" w:hAnsi="Calibri" w:cs="Calibri"/>
                <w:color w:val="000000"/>
                <w:sz w:val="16"/>
                <w:szCs w:val="16"/>
              </w:rPr>
              <w:t>DIAG. EM MEDICINA NUCLEAR - GERAIS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091">
              <w:rPr>
                <w:rFonts w:ascii="Calibri" w:hAnsi="Calibri" w:cs="Calibri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091">
              <w:rPr>
                <w:rFonts w:ascii="Calibri" w:hAnsi="Calibri" w:cs="Calibri"/>
                <w:color w:val="000000"/>
                <w:sz w:val="16"/>
                <w:szCs w:val="16"/>
              </w:rPr>
              <w:t>8,38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091">
              <w:rPr>
                <w:rFonts w:ascii="Calibri" w:hAnsi="Calibri" w:cs="Calibri"/>
                <w:color w:val="000000"/>
                <w:sz w:val="16"/>
                <w:szCs w:val="16"/>
              </w:rPr>
              <w:t>HOSP. NOSSA SRA CONCEIÇÃO - TUBARÃO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091">
              <w:rPr>
                <w:rFonts w:ascii="Calibri" w:hAnsi="Calibri" w:cs="Calibri"/>
                <w:color w:val="000000"/>
                <w:sz w:val="16"/>
                <w:szCs w:val="16"/>
              </w:rPr>
              <w:t>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091">
              <w:rPr>
                <w:rFonts w:ascii="Calibri" w:hAnsi="Calibri" w:cs="Calibri"/>
                <w:color w:val="000000"/>
                <w:sz w:val="16"/>
                <w:szCs w:val="16"/>
              </w:rPr>
              <w:t>CRICIÚMA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091">
              <w:rPr>
                <w:rFonts w:ascii="Calibri" w:hAnsi="Calibri" w:cs="Calibri"/>
                <w:color w:val="000000"/>
                <w:sz w:val="16"/>
                <w:szCs w:val="16"/>
              </w:rPr>
              <w:t>GM</w:t>
            </w:r>
          </w:p>
        </w:tc>
      </w:tr>
      <w:tr w:rsidR="00DE0A98" w:rsidRPr="009C5091" w:rsidTr="00DE0A98">
        <w:trPr>
          <w:trHeight w:val="67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09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TREZE DE MAIO 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091">
              <w:rPr>
                <w:rFonts w:ascii="Calibri" w:hAnsi="Calibri" w:cs="Calibri"/>
                <w:color w:val="000000"/>
                <w:sz w:val="16"/>
                <w:szCs w:val="16"/>
              </w:rPr>
              <w:t>DIAG. EM MEDICINA NUCLEAR - GERAIS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091">
              <w:rPr>
                <w:rFonts w:ascii="Calibri" w:hAnsi="Calibri" w:cs="Calibri"/>
                <w:color w:val="000000"/>
                <w:sz w:val="16"/>
                <w:szCs w:val="16"/>
              </w:rPr>
              <w:t>0,15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091">
              <w:rPr>
                <w:rFonts w:ascii="Calibri" w:hAnsi="Calibri" w:cs="Calibri"/>
                <w:color w:val="000000"/>
                <w:sz w:val="16"/>
                <w:szCs w:val="16"/>
              </w:rPr>
              <w:t>26,28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091">
              <w:rPr>
                <w:rFonts w:ascii="Calibri" w:hAnsi="Calibri" w:cs="Calibri"/>
                <w:color w:val="000000"/>
                <w:sz w:val="16"/>
                <w:szCs w:val="16"/>
              </w:rPr>
              <w:t>HOSP. NOSSA SRA CONCEIÇÃO - TUBARÃO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091">
              <w:rPr>
                <w:rFonts w:ascii="Calibri" w:hAnsi="Calibri" w:cs="Calibri"/>
                <w:color w:val="000000"/>
                <w:sz w:val="16"/>
                <w:szCs w:val="16"/>
              </w:rPr>
              <w:t>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091">
              <w:rPr>
                <w:rFonts w:ascii="Calibri" w:hAnsi="Calibri" w:cs="Calibri"/>
                <w:color w:val="000000"/>
                <w:sz w:val="16"/>
                <w:szCs w:val="16"/>
              </w:rPr>
              <w:t>CRICIÚMA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091">
              <w:rPr>
                <w:rFonts w:ascii="Calibri" w:hAnsi="Calibri" w:cs="Calibri"/>
                <w:color w:val="000000"/>
                <w:sz w:val="16"/>
                <w:szCs w:val="16"/>
              </w:rPr>
              <w:t>GM</w:t>
            </w:r>
          </w:p>
        </w:tc>
      </w:tr>
      <w:tr w:rsidR="00DE0A98" w:rsidRPr="009C5091" w:rsidTr="00DE0A98">
        <w:trPr>
          <w:trHeight w:val="67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091">
              <w:rPr>
                <w:rFonts w:ascii="Calibri" w:hAnsi="Calibri" w:cs="Calibri"/>
                <w:color w:val="000000"/>
                <w:sz w:val="16"/>
                <w:szCs w:val="16"/>
              </w:rPr>
              <w:t>TUBARÃO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091">
              <w:rPr>
                <w:rFonts w:ascii="Calibri" w:hAnsi="Calibri" w:cs="Calibri"/>
                <w:color w:val="000000"/>
                <w:sz w:val="16"/>
                <w:szCs w:val="16"/>
              </w:rPr>
              <w:t>DIAG. EM MEDICINA NUCLEAR - GERAIS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091">
              <w:rPr>
                <w:rFonts w:ascii="Calibri" w:hAnsi="Calibri" w:cs="Calibri"/>
                <w:color w:val="000000"/>
                <w:sz w:val="16"/>
                <w:szCs w:val="16"/>
              </w:rPr>
              <w:t>2,21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091">
              <w:rPr>
                <w:rFonts w:ascii="Calibri" w:hAnsi="Calibri" w:cs="Calibri"/>
                <w:color w:val="000000"/>
                <w:sz w:val="16"/>
                <w:szCs w:val="16"/>
              </w:rPr>
              <w:t>382,59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091">
              <w:rPr>
                <w:rFonts w:ascii="Calibri" w:hAnsi="Calibri" w:cs="Calibri"/>
                <w:color w:val="000000"/>
                <w:sz w:val="16"/>
                <w:szCs w:val="16"/>
              </w:rPr>
              <w:t>HOSP. NOSSA SRA CONCEIÇÃO - TUBARÃO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091">
              <w:rPr>
                <w:rFonts w:ascii="Calibri" w:hAnsi="Calibri" w:cs="Calibri"/>
                <w:color w:val="000000"/>
                <w:sz w:val="16"/>
                <w:szCs w:val="16"/>
              </w:rPr>
              <w:t>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091">
              <w:rPr>
                <w:rFonts w:ascii="Calibri" w:hAnsi="Calibri" w:cs="Calibri"/>
                <w:color w:val="000000"/>
                <w:sz w:val="16"/>
                <w:szCs w:val="16"/>
              </w:rPr>
              <w:t>CRICIÚMA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98" w:rsidRPr="009C5091" w:rsidRDefault="00DE0A98" w:rsidP="002831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5091">
              <w:rPr>
                <w:rFonts w:ascii="Calibri" w:hAnsi="Calibri" w:cs="Calibri"/>
                <w:color w:val="000000"/>
                <w:sz w:val="16"/>
                <w:szCs w:val="16"/>
              </w:rPr>
              <w:t>GM</w:t>
            </w:r>
          </w:p>
        </w:tc>
      </w:tr>
    </w:tbl>
    <w:p w:rsidR="00DE0A98" w:rsidRDefault="00DE0A98" w:rsidP="00DE0A98">
      <w:pPr>
        <w:spacing w:line="360" w:lineRule="auto"/>
        <w:ind w:right="-2"/>
        <w:rPr>
          <w:rFonts w:ascii="Arial" w:hAnsi="Arial" w:cs="Arial"/>
          <w:b/>
        </w:rPr>
      </w:pPr>
    </w:p>
    <w:p w:rsidR="00DE0A98" w:rsidRDefault="00DE0A98" w:rsidP="00DE0A98">
      <w:pPr>
        <w:spacing w:line="276" w:lineRule="auto"/>
        <w:ind w:right="-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6C3B12">
        <w:rPr>
          <w:rFonts w:ascii="Arial" w:hAnsi="Arial" w:cs="Arial"/>
        </w:rPr>
        <w:t xml:space="preserve"> </w:t>
      </w:r>
      <w:r w:rsidRPr="006C3B12">
        <w:rPr>
          <w:rFonts w:ascii="Arial" w:hAnsi="Arial" w:cs="Arial"/>
          <w:b/>
        </w:rPr>
        <w:t xml:space="preserve">- </w:t>
      </w:r>
      <w:r>
        <w:rPr>
          <w:rFonts w:ascii="Arial" w:hAnsi="Arial" w:cs="Arial"/>
          <w:b/>
        </w:rPr>
        <w:t xml:space="preserve">DISPOSIÇÕES GERAIS </w:t>
      </w:r>
    </w:p>
    <w:p w:rsidR="00DE0A98" w:rsidRDefault="00DE0A98" w:rsidP="00DE0A98">
      <w:pPr>
        <w:spacing w:line="276" w:lineRule="auto"/>
        <w:ind w:right="-2"/>
        <w:jc w:val="both"/>
        <w:rPr>
          <w:rFonts w:ascii="Arial" w:hAnsi="Arial" w:cs="Arial"/>
          <w:b/>
        </w:rPr>
      </w:pPr>
    </w:p>
    <w:p w:rsidR="00DE0A98" w:rsidRPr="00AB1B2B" w:rsidRDefault="00DE0A98" w:rsidP="00DE0A98">
      <w:pPr>
        <w:spacing w:line="276" w:lineRule="auto"/>
        <w:ind w:right="-2"/>
        <w:jc w:val="both"/>
        <w:rPr>
          <w:rFonts w:ascii="Arial" w:hAnsi="Arial" w:cs="Arial"/>
        </w:rPr>
      </w:pPr>
      <w:r w:rsidRPr="00AB1B2B">
        <w:rPr>
          <w:rFonts w:ascii="Arial" w:hAnsi="Arial" w:cs="Arial"/>
          <w:b/>
        </w:rPr>
        <w:t>3.1 -</w:t>
      </w:r>
      <w:r>
        <w:rPr>
          <w:rFonts w:ascii="Arial" w:hAnsi="Arial" w:cs="Arial"/>
        </w:rPr>
        <w:t xml:space="preserve"> </w:t>
      </w:r>
      <w:r w:rsidRPr="00AB1B2B">
        <w:rPr>
          <w:rFonts w:ascii="Arial" w:hAnsi="Arial" w:cs="Arial"/>
        </w:rPr>
        <w:t xml:space="preserve">Os remanejamentos aprovados pela </w:t>
      </w:r>
      <w:r w:rsidRPr="00DE0A98">
        <w:rPr>
          <w:rFonts w:ascii="Arial" w:hAnsi="Arial" w:cs="Arial"/>
          <w:b/>
        </w:rPr>
        <w:t>Deliberação nº 151/CIB/2020, competência janeiro/2021</w:t>
      </w:r>
      <w:r w:rsidRPr="00AB1B2B">
        <w:rPr>
          <w:rFonts w:ascii="Arial" w:hAnsi="Arial" w:cs="Arial"/>
        </w:rPr>
        <w:t xml:space="preserve">, não foram operacionalizados pelo Ministério da Saúde na 2ª parcela de 2021, </w:t>
      </w:r>
      <w:r>
        <w:rPr>
          <w:rFonts w:ascii="Arial" w:hAnsi="Arial" w:cs="Arial"/>
        </w:rPr>
        <w:t xml:space="preserve">conforme </w:t>
      </w:r>
      <w:r w:rsidRPr="00AB1B2B">
        <w:rPr>
          <w:rFonts w:ascii="Arial" w:hAnsi="Arial" w:cs="Arial"/>
        </w:rPr>
        <w:t xml:space="preserve">relatado por esse </w:t>
      </w:r>
      <w:r>
        <w:rPr>
          <w:rFonts w:ascii="Arial" w:hAnsi="Arial" w:cs="Arial"/>
        </w:rPr>
        <w:t>em</w:t>
      </w:r>
      <w:r w:rsidRPr="00AB1B2B">
        <w:rPr>
          <w:rFonts w:ascii="Arial" w:hAnsi="Arial" w:cs="Arial"/>
        </w:rPr>
        <w:t xml:space="preserve"> email.</w:t>
      </w:r>
    </w:p>
    <w:p w:rsidR="00DE0A98" w:rsidRPr="00AB1B2B" w:rsidRDefault="00DE0A98" w:rsidP="00DE0A98">
      <w:pPr>
        <w:spacing w:line="276" w:lineRule="auto"/>
        <w:ind w:right="-2"/>
        <w:jc w:val="both"/>
        <w:rPr>
          <w:rFonts w:ascii="Arial" w:hAnsi="Arial" w:cs="Arial"/>
        </w:rPr>
      </w:pPr>
      <w:r w:rsidRPr="00DE0A98">
        <w:rPr>
          <w:rFonts w:ascii="Arial" w:hAnsi="Arial" w:cs="Arial"/>
          <w:b/>
        </w:rPr>
        <w:t>Através da 3ª parcela de 2021 faremos os remanejamentos aprovados pelas as Deliberações nºs. 151/2020 e 006/2021</w:t>
      </w:r>
      <w:r w:rsidRPr="00AB1B2B">
        <w:rPr>
          <w:rFonts w:ascii="Arial" w:hAnsi="Arial" w:cs="Arial"/>
        </w:rPr>
        <w:t>.</w:t>
      </w:r>
    </w:p>
    <w:p w:rsidR="002A04D7" w:rsidRPr="000923E9" w:rsidRDefault="002A04D7" w:rsidP="002A04D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2A04D7" w:rsidRDefault="002A04D7" w:rsidP="002A04D7">
      <w:pPr>
        <w:pStyle w:val="Corpodetexto3"/>
        <w:spacing w:line="276" w:lineRule="auto"/>
        <w:jc w:val="right"/>
        <w:rPr>
          <w:rFonts w:ascii="Arial" w:hAnsi="Arial" w:cs="Arial"/>
          <w:b w:val="0"/>
          <w:bCs/>
          <w:sz w:val="24"/>
          <w:szCs w:val="24"/>
          <w:lang w:val="pt-BR"/>
        </w:rPr>
      </w:pPr>
      <w:r w:rsidRPr="000923E9">
        <w:rPr>
          <w:rFonts w:ascii="Arial" w:hAnsi="Arial" w:cs="Arial"/>
          <w:b w:val="0"/>
          <w:bCs/>
          <w:sz w:val="24"/>
          <w:szCs w:val="24"/>
        </w:rPr>
        <w:t xml:space="preserve">Florianópolis, </w:t>
      </w:r>
      <w:r w:rsidR="00DE0A98">
        <w:rPr>
          <w:rFonts w:ascii="Arial" w:hAnsi="Arial" w:cs="Arial"/>
          <w:b w:val="0"/>
          <w:bCs/>
          <w:sz w:val="24"/>
          <w:szCs w:val="24"/>
          <w:lang w:val="pt-BR"/>
        </w:rPr>
        <w:t>09 de fevereiro</w:t>
      </w:r>
      <w:r w:rsidRPr="000923E9">
        <w:rPr>
          <w:rFonts w:ascii="Arial" w:hAnsi="Arial" w:cs="Arial"/>
          <w:b w:val="0"/>
          <w:bCs/>
          <w:sz w:val="24"/>
          <w:szCs w:val="24"/>
          <w:lang w:val="pt-BR"/>
        </w:rPr>
        <w:t xml:space="preserve"> de 202</w:t>
      </w:r>
      <w:r>
        <w:rPr>
          <w:rFonts w:ascii="Arial" w:hAnsi="Arial" w:cs="Arial"/>
          <w:b w:val="0"/>
          <w:bCs/>
          <w:sz w:val="24"/>
          <w:szCs w:val="24"/>
          <w:lang w:val="pt-BR"/>
        </w:rPr>
        <w:t>1</w:t>
      </w:r>
      <w:r w:rsidRPr="000923E9">
        <w:rPr>
          <w:rFonts w:ascii="Arial" w:hAnsi="Arial" w:cs="Arial"/>
          <w:b w:val="0"/>
          <w:bCs/>
          <w:sz w:val="24"/>
          <w:szCs w:val="24"/>
          <w:lang w:val="pt-BR"/>
        </w:rPr>
        <w:t>.</w:t>
      </w:r>
    </w:p>
    <w:p w:rsidR="002A04D7" w:rsidRDefault="002A04D7" w:rsidP="002A04D7">
      <w:pPr>
        <w:pStyle w:val="Corpodetexto3"/>
        <w:spacing w:line="276" w:lineRule="auto"/>
        <w:jc w:val="right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:rsidR="002A04D7" w:rsidRDefault="002A04D7" w:rsidP="002A04D7">
      <w:pPr>
        <w:pStyle w:val="Corpodetexto3"/>
        <w:spacing w:line="276" w:lineRule="auto"/>
        <w:jc w:val="right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:rsidR="002A04D7" w:rsidRDefault="002A04D7" w:rsidP="002A04D7">
      <w:pPr>
        <w:pStyle w:val="Corpodetexto3"/>
        <w:spacing w:line="360" w:lineRule="auto"/>
        <w:jc w:val="right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:rsidR="002A04D7" w:rsidRPr="00B44063" w:rsidRDefault="002A04D7" w:rsidP="002A04D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04D7" w:rsidRPr="00B44063" w:rsidRDefault="00DE0A98" w:rsidP="002A04D7">
      <w:pPr>
        <w:tabs>
          <w:tab w:val="left" w:pos="1560"/>
        </w:tabs>
        <w:spacing w:line="360" w:lineRule="auto"/>
        <w:ind w:left="993" w:right="-2"/>
        <w:rPr>
          <w:rFonts w:ascii="Arial" w:hAnsi="Arial" w:cs="Arial"/>
        </w:rPr>
      </w:pPr>
      <w:r>
        <w:rPr>
          <w:rFonts w:ascii="Arial" w:hAnsi="Arial" w:cs="Arial"/>
          <w:i/>
        </w:rPr>
        <w:tab/>
      </w:r>
      <w:r w:rsidR="002A04D7" w:rsidRPr="00B44063">
        <w:rPr>
          <w:rFonts w:ascii="Arial" w:hAnsi="Arial" w:cs="Arial"/>
          <w:i/>
        </w:rPr>
        <w:t>(assinado digitalmente</w:t>
      </w:r>
      <w:r w:rsidR="002A04D7" w:rsidRPr="00B44063">
        <w:rPr>
          <w:rFonts w:ascii="Arial" w:hAnsi="Arial" w:cs="Arial"/>
        </w:rPr>
        <w:t>)</w:t>
      </w:r>
      <w:r w:rsidR="002A04D7" w:rsidRPr="00B44063">
        <w:rPr>
          <w:rFonts w:ascii="Arial" w:hAnsi="Arial" w:cs="Arial"/>
        </w:rPr>
        <w:tab/>
      </w:r>
      <w:r w:rsidR="002A04D7" w:rsidRPr="00B44063">
        <w:rPr>
          <w:rFonts w:ascii="Arial" w:hAnsi="Arial" w:cs="Arial"/>
        </w:rPr>
        <w:tab/>
      </w:r>
      <w:r w:rsidR="002A04D7" w:rsidRPr="00B44063">
        <w:rPr>
          <w:rFonts w:ascii="Arial" w:hAnsi="Arial" w:cs="Arial"/>
        </w:rPr>
        <w:tab/>
        <w:t xml:space="preserve">      </w:t>
      </w:r>
      <w:r w:rsidR="002A04D7" w:rsidRPr="00B44063">
        <w:rPr>
          <w:rFonts w:ascii="Arial" w:hAnsi="Arial" w:cs="Arial"/>
          <w:i/>
        </w:rPr>
        <w:t>(assinado digitalmente)</w:t>
      </w:r>
    </w:p>
    <w:tbl>
      <w:tblPr>
        <w:tblW w:w="8640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50"/>
        <w:gridCol w:w="3890"/>
      </w:tblGrid>
      <w:tr w:rsidR="002A04D7" w:rsidRPr="00B44063" w:rsidTr="00D449C7">
        <w:trPr>
          <w:trHeight w:val="1"/>
          <w:jc w:val="center"/>
        </w:trPr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2A04D7" w:rsidRPr="00B44063" w:rsidRDefault="002A04D7" w:rsidP="00D449C7">
            <w:pPr>
              <w:snapToGrid w:val="0"/>
              <w:jc w:val="center"/>
              <w:rPr>
                <w:rFonts w:ascii="Arial" w:hAnsi="Arial" w:cs="Arial"/>
              </w:rPr>
            </w:pPr>
            <w:r w:rsidRPr="00B44063">
              <w:rPr>
                <w:rFonts w:ascii="Arial" w:hAnsi="Arial" w:cs="Arial"/>
                <w:b/>
                <w:bCs/>
              </w:rPr>
              <w:t>ANDRÉ MOTTA RIBEIRO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2A04D7" w:rsidRPr="00B44063" w:rsidRDefault="002A04D7" w:rsidP="00D449C7">
            <w:pPr>
              <w:jc w:val="center"/>
              <w:rPr>
                <w:rFonts w:ascii="Arial" w:hAnsi="Arial" w:cs="Arial"/>
              </w:rPr>
            </w:pPr>
            <w:r w:rsidRPr="00B44063">
              <w:rPr>
                <w:rFonts w:ascii="Arial" w:hAnsi="Arial" w:cs="Arial"/>
                <w:b/>
              </w:rPr>
              <w:t>ALEXANDRE FAGUNDES</w:t>
            </w:r>
          </w:p>
        </w:tc>
      </w:tr>
      <w:tr w:rsidR="002A04D7" w:rsidRPr="00B44063" w:rsidTr="00D449C7">
        <w:trPr>
          <w:trHeight w:val="1"/>
          <w:jc w:val="center"/>
        </w:trPr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2A04D7" w:rsidRPr="00B44063" w:rsidRDefault="002A04D7" w:rsidP="00D449C7">
            <w:pPr>
              <w:jc w:val="center"/>
              <w:rPr>
                <w:rFonts w:ascii="Arial" w:hAnsi="Arial" w:cs="Arial"/>
              </w:rPr>
            </w:pPr>
            <w:r w:rsidRPr="00B44063">
              <w:rPr>
                <w:rFonts w:ascii="Arial" w:hAnsi="Arial" w:cs="Arial"/>
                <w:bCs/>
              </w:rPr>
              <w:t>Secretário de Estado da Saúde Coordenador CIB/SES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2A04D7" w:rsidRPr="00B44063" w:rsidRDefault="002A04D7" w:rsidP="00D449C7">
            <w:pPr>
              <w:jc w:val="center"/>
              <w:rPr>
                <w:rFonts w:ascii="Arial" w:hAnsi="Arial" w:cs="Arial"/>
              </w:rPr>
            </w:pPr>
            <w:r w:rsidRPr="00B44063">
              <w:rPr>
                <w:rFonts w:ascii="Arial" w:hAnsi="Arial" w:cs="Arial"/>
                <w:bCs/>
              </w:rPr>
              <w:t>Presidente do COSEMS</w:t>
            </w:r>
          </w:p>
          <w:p w:rsidR="002A04D7" w:rsidRPr="00B44063" w:rsidRDefault="002A04D7" w:rsidP="00D449C7">
            <w:pPr>
              <w:jc w:val="center"/>
              <w:rPr>
                <w:rFonts w:ascii="Arial" w:hAnsi="Arial" w:cs="Arial"/>
                <w:bCs/>
              </w:rPr>
            </w:pPr>
            <w:r w:rsidRPr="00B44063">
              <w:rPr>
                <w:rFonts w:ascii="Arial" w:hAnsi="Arial" w:cs="Arial"/>
                <w:bCs/>
              </w:rPr>
              <w:t>Coordenador CIB/COSEMS</w:t>
            </w:r>
          </w:p>
        </w:tc>
      </w:tr>
    </w:tbl>
    <w:p w:rsidR="002A04D7" w:rsidRDefault="002A04D7" w:rsidP="002A04D7">
      <w:pPr>
        <w:pStyle w:val="Corpodetexto3"/>
        <w:rPr>
          <w:rFonts w:ascii="Arial" w:hAnsi="Arial" w:cs="Arial"/>
          <w:sz w:val="24"/>
          <w:szCs w:val="24"/>
          <w:lang w:val="pt-BR"/>
        </w:rPr>
      </w:pPr>
    </w:p>
    <w:p w:rsidR="001F1A1C" w:rsidRDefault="001F1A1C" w:rsidP="001641E5">
      <w:pPr>
        <w:pStyle w:val="Corpodetexto3"/>
        <w:rPr>
          <w:rFonts w:ascii="Arial" w:hAnsi="Arial" w:cs="Arial"/>
          <w:sz w:val="24"/>
          <w:szCs w:val="24"/>
          <w:lang w:val="pt-BR"/>
        </w:rPr>
      </w:pPr>
    </w:p>
    <w:p w:rsidR="001F1A1C" w:rsidRDefault="001F1A1C" w:rsidP="001641E5">
      <w:pPr>
        <w:pStyle w:val="Corpodetexto3"/>
        <w:rPr>
          <w:rFonts w:ascii="Arial" w:hAnsi="Arial" w:cs="Arial"/>
          <w:sz w:val="24"/>
          <w:szCs w:val="24"/>
          <w:lang w:val="pt-BR"/>
        </w:rPr>
      </w:pPr>
    </w:p>
    <w:p w:rsidR="001F1A1C" w:rsidRDefault="001F1A1C" w:rsidP="001641E5">
      <w:pPr>
        <w:pStyle w:val="Corpodetexto3"/>
        <w:rPr>
          <w:rFonts w:ascii="Arial" w:hAnsi="Arial" w:cs="Arial"/>
          <w:sz w:val="24"/>
          <w:szCs w:val="24"/>
          <w:lang w:val="pt-BR"/>
        </w:rPr>
      </w:pPr>
    </w:p>
    <w:p w:rsidR="001F1A1C" w:rsidRDefault="001F1A1C" w:rsidP="001641E5">
      <w:pPr>
        <w:pStyle w:val="Corpodetexto3"/>
        <w:rPr>
          <w:rFonts w:ascii="Arial" w:hAnsi="Arial" w:cs="Arial"/>
          <w:sz w:val="24"/>
          <w:szCs w:val="24"/>
          <w:lang w:val="pt-BR"/>
        </w:rPr>
      </w:pPr>
    </w:p>
    <w:p w:rsidR="001F1A1C" w:rsidRDefault="001F1A1C" w:rsidP="001641E5">
      <w:pPr>
        <w:pStyle w:val="Corpodetexto3"/>
        <w:rPr>
          <w:rFonts w:ascii="Arial" w:hAnsi="Arial" w:cs="Arial"/>
          <w:sz w:val="24"/>
          <w:szCs w:val="24"/>
          <w:lang w:val="pt-BR"/>
        </w:rPr>
      </w:pPr>
    </w:p>
    <w:p w:rsidR="001F1A1C" w:rsidRDefault="001F1A1C" w:rsidP="001641E5">
      <w:pPr>
        <w:pStyle w:val="Corpodetexto3"/>
        <w:rPr>
          <w:rFonts w:ascii="Arial" w:hAnsi="Arial" w:cs="Arial"/>
          <w:sz w:val="24"/>
          <w:szCs w:val="24"/>
          <w:lang w:val="pt-BR"/>
        </w:rPr>
      </w:pPr>
    </w:p>
    <w:p w:rsidR="001F1A1C" w:rsidRDefault="001F1A1C" w:rsidP="001641E5">
      <w:pPr>
        <w:pStyle w:val="Corpodetexto3"/>
        <w:rPr>
          <w:rFonts w:ascii="Arial" w:hAnsi="Arial" w:cs="Arial"/>
          <w:sz w:val="24"/>
          <w:szCs w:val="24"/>
          <w:lang w:val="pt-BR"/>
        </w:rPr>
      </w:pPr>
    </w:p>
    <w:p w:rsidR="008E36E2" w:rsidRDefault="008E36E2" w:rsidP="001641E5">
      <w:pPr>
        <w:pStyle w:val="Corpodetexto3"/>
        <w:rPr>
          <w:rFonts w:ascii="Arial" w:hAnsi="Arial" w:cs="Arial"/>
          <w:sz w:val="24"/>
          <w:szCs w:val="24"/>
          <w:lang w:val="pt-BR"/>
        </w:rPr>
      </w:pPr>
    </w:p>
    <w:p w:rsidR="008E36E2" w:rsidRDefault="008E36E2" w:rsidP="001641E5">
      <w:pPr>
        <w:pStyle w:val="Corpodetexto3"/>
        <w:rPr>
          <w:rFonts w:ascii="Arial" w:hAnsi="Arial" w:cs="Arial"/>
          <w:sz w:val="24"/>
          <w:szCs w:val="24"/>
          <w:lang w:val="pt-BR"/>
        </w:rPr>
      </w:pPr>
    </w:p>
    <w:p w:rsidR="008E36E2" w:rsidRDefault="008E36E2" w:rsidP="001641E5">
      <w:pPr>
        <w:pStyle w:val="Corpodetexto3"/>
        <w:rPr>
          <w:rFonts w:ascii="Arial" w:hAnsi="Arial" w:cs="Arial"/>
          <w:sz w:val="24"/>
          <w:szCs w:val="24"/>
          <w:lang w:val="pt-BR"/>
        </w:rPr>
      </w:pPr>
    </w:p>
    <w:sectPr w:rsidR="008E36E2" w:rsidSect="00EE54A9">
      <w:headerReference w:type="default" r:id="rId8"/>
      <w:pgSz w:w="12240" w:h="15840"/>
      <w:pgMar w:top="1134" w:right="1418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175" w:rsidRDefault="00935175">
      <w:r>
        <w:separator/>
      </w:r>
    </w:p>
  </w:endnote>
  <w:endnote w:type="continuationSeparator" w:id="1">
    <w:p w:rsidR="00935175" w:rsidRDefault="009351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175" w:rsidRDefault="00935175">
      <w:r>
        <w:separator/>
      </w:r>
    </w:p>
  </w:footnote>
  <w:footnote w:type="continuationSeparator" w:id="1">
    <w:p w:rsidR="00935175" w:rsidRDefault="009351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497" w:type="dxa"/>
      <w:tblLayout w:type="fixed"/>
      <w:tblCellMar>
        <w:left w:w="70" w:type="dxa"/>
        <w:right w:w="70" w:type="dxa"/>
      </w:tblCellMar>
      <w:tblLook w:val="0000"/>
    </w:tblPr>
    <w:tblGrid>
      <w:gridCol w:w="1560"/>
      <w:gridCol w:w="8222"/>
    </w:tblGrid>
    <w:tr w:rsidR="004B35A1">
      <w:tblPrEx>
        <w:tblCellMar>
          <w:top w:w="0" w:type="dxa"/>
          <w:bottom w:w="0" w:type="dxa"/>
        </w:tblCellMar>
      </w:tblPrEx>
      <w:trPr>
        <w:trHeight w:val="1430"/>
      </w:trPr>
      <w:tc>
        <w:tcPr>
          <w:tcW w:w="1560" w:type="dxa"/>
          <w:vAlign w:val="center"/>
        </w:tcPr>
        <w:p w:rsidR="004B35A1" w:rsidRDefault="004B35A1">
          <w:pPr>
            <w:pStyle w:val="Cabealho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8.5pt;height:59.25pt" fillcolor="window">
                <v:imagedata r:id="rId1" o:title="brasao p&amp;b"/>
              </v:shape>
            </w:pict>
          </w:r>
        </w:p>
      </w:tc>
      <w:tc>
        <w:tcPr>
          <w:tcW w:w="8222" w:type="dxa"/>
          <w:vAlign w:val="center"/>
        </w:tcPr>
        <w:p w:rsidR="004B35A1" w:rsidRDefault="004B35A1">
          <w:pPr>
            <w:pStyle w:val="Cabealho"/>
            <w:rPr>
              <w:rFonts w:ascii="Impact" w:hAnsi="Impact"/>
            </w:rPr>
          </w:pPr>
        </w:p>
        <w:p w:rsidR="004B35A1" w:rsidRDefault="004B35A1">
          <w:pPr>
            <w:pStyle w:val="Cabealho"/>
            <w:rPr>
              <w:rFonts w:ascii="Impact" w:hAnsi="Impact"/>
            </w:rPr>
          </w:pPr>
          <w:r>
            <w:rPr>
              <w:rFonts w:ascii="Impact" w:hAnsi="Impact"/>
            </w:rPr>
            <w:t>GOVERNO DE SANTA CATARINA</w:t>
          </w:r>
        </w:p>
        <w:p w:rsidR="004B35A1" w:rsidRDefault="004B35A1">
          <w:pPr>
            <w:pStyle w:val="Cabealho"/>
            <w:rPr>
              <w:rFonts w:ascii="Impact" w:hAnsi="Impact"/>
            </w:rPr>
          </w:pPr>
          <w:r>
            <w:rPr>
              <w:rFonts w:ascii="Impact" w:hAnsi="Impact"/>
            </w:rPr>
            <w:t>Secretaria de Estado da Saúde</w:t>
          </w:r>
        </w:p>
        <w:p w:rsidR="004B35A1" w:rsidRDefault="004B35A1">
          <w:pPr>
            <w:pStyle w:val="Cabealho"/>
            <w:rPr>
              <w:rFonts w:ascii="Impact" w:hAnsi="Impact"/>
            </w:rPr>
          </w:pPr>
          <w:r>
            <w:rPr>
              <w:rFonts w:ascii="Impact" w:hAnsi="Impact"/>
            </w:rPr>
            <w:t>Comissão Intergestores Bipartite</w:t>
          </w:r>
        </w:p>
        <w:p w:rsidR="004B35A1" w:rsidRDefault="004B35A1">
          <w:pPr>
            <w:pStyle w:val="Cabealho"/>
            <w:rPr>
              <w:rFonts w:ascii="Impact" w:hAnsi="Impact"/>
            </w:rPr>
          </w:pPr>
        </w:p>
      </w:tc>
    </w:tr>
  </w:tbl>
  <w:p w:rsidR="004B35A1" w:rsidRDefault="004B35A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14E76"/>
    <w:multiLevelType w:val="hybridMultilevel"/>
    <w:tmpl w:val="B75833C0"/>
    <w:lvl w:ilvl="0" w:tplc="51A45DEA">
      <w:start w:val="1"/>
      <w:numFmt w:val="decimal"/>
      <w:lvlText w:val="%1."/>
      <w:lvlJc w:val="left"/>
      <w:pPr>
        <w:ind w:left="1428" w:hanging="72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9650B2"/>
    <w:multiLevelType w:val="hybridMultilevel"/>
    <w:tmpl w:val="F9A49F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A703D"/>
    <w:multiLevelType w:val="hybridMultilevel"/>
    <w:tmpl w:val="2856DA30"/>
    <w:lvl w:ilvl="0" w:tplc="0416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>
    <w:nsid w:val="3B2F2C20"/>
    <w:multiLevelType w:val="hybridMultilevel"/>
    <w:tmpl w:val="DFAEAB7C"/>
    <w:lvl w:ilvl="0" w:tplc="DE088B0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42C37D8A"/>
    <w:multiLevelType w:val="hybridMultilevel"/>
    <w:tmpl w:val="C6EE51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FC171E"/>
    <w:multiLevelType w:val="hybridMultilevel"/>
    <w:tmpl w:val="3B8A90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546A17"/>
    <w:multiLevelType w:val="hybridMultilevel"/>
    <w:tmpl w:val="97FC2C98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>
    <w:nsid w:val="61791D56"/>
    <w:multiLevelType w:val="hybridMultilevel"/>
    <w:tmpl w:val="DA547938"/>
    <w:lvl w:ilvl="0" w:tplc="1A50E8E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0B64F7"/>
    <w:multiLevelType w:val="hybridMultilevel"/>
    <w:tmpl w:val="88468574"/>
    <w:lvl w:ilvl="0" w:tplc="9E4C79E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>
    <w:nsid w:val="7A072F21"/>
    <w:multiLevelType w:val="hybridMultilevel"/>
    <w:tmpl w:val="5D38A22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891098"/>
    <w:multiLevelType w:val="hybridMultilevel"/>
    <w:tmpl w:val="A232CF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8"/>
  </w:num>
  <w:num w:numId="5">
    <w:abstractNumId w:val="0"/>
  </w:num>
  <w:num w:numId="6">
    <w:abstractNumId w:val="1"/>
  </w:num>
  <w:num w:numId="7">
    <w:abstractNumId w:val="9"/>
  </w:num>
  <w:num w:numId="8">
    <w:abstractNumId w:val="4"/>
  </w:num>
  <w:num w:numId="9">
    <w:abstractNumId w:val="2"/>
  </w:num>
  <w:num w:numId="10">
    <w:abstractNumId w:val="7"/>
  </w:num>
  <w:num w:numId="11">
    <w:abstractNumId w:val="5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5D37"/>
    <w:rsid w:val="0000508A"/>
    <w:rsid w:val="0000772C"/>
    <w:rsid w:val="000164E2"/>
    <w:rsid w:val="00016A7C"/>
    <w:rsid w:val="000216B9"/>
    <w:rsid w:val="000228D7"/>
    <w:rsid w:val="000230A2"/>
    <w:rsid w:val="00047B54"/>
    <w:rsid w:val="00053C57"/>
    <w:rsid w:val="00073390"/>
    <w:rsid w:val="00087463"/>
    <w:rsid w:val="000923E9"/>
    <w:rsid w:val="000C16C1"/>
    <w:rsid w:val="000E40B2"/>
    <w:rsid w:val="00110B50"/>
    <w:rsid w:val="0012333F"/>
    <w:rsid w:val="00151E6D"/>
    <w:rsid w:val="001641E5"/>
    <w:rsid w:val="00167D25"/>
    <w:rsid w:val="001733ED"/>
    <w:rsid w:val="00182AD9"/>
    <w:rsid w:val="001A6967"/>
    <w:rsid w:val="001C14F7"/>
    <w:rsid w:val="001C6F6D"/>
    <w:rsid w:val="001E2417"/>
    <w:rsid w:val="001F1A1C"/>
    <w:rsid w:val="002067B4"/>
    <w:rsid w:val="0023059D"/>
    <w:rsid w:val="00236CFC"/>
    <w:rsid w:val="00250CC0"/>
    <w:rsid w:val="002573F3"/>
    <w:rsid w:val="00257C96"/>
    <w:rsid w:val="002633F0"/>
    <w:rsid w:val="0028247D"/>
    <w:rsid w:val="00292D62"/>
    <w:rsid w:val="00293C9A"/>
    <w:rsid w:val="002A04D7"/>
    <w:rsid w:val="002A0669"/>
    <w:rsid w:val="002A4731"/>
    <w:rsid w:val="002A4B6A"/>
    <w:rsid w:val="002B4A6D"/>
    <w:rsid w:val="002F69A7"/>
    <w:rsid w:val="002F7F90"/>
    <w:rsid w:val="003003BE"/>
    <w:rsid w:val="003060A7"/>
    <w:rsid w:val="00352117"/>
    <w:rsid w:val="00362F02"/>
    <w:rsid w:val="00366940"/>
    <w:rsid w:val="00381C1A"/>
    <w:rsid w:val="003A37BB"/>
    <w:rsid w:val="003A645C"/>
    <w:rsid w:val="003B081A"/>
    <w:rsid w:val="003C48A9"/>
    <w:rsid w:val="003D6CC0"/>
    <w:rsid w:val="003E6F2A"/>
    <w:rsid w:val="00466AAD"/>
    <w:rsid w:val="004A7BC9"/>
    <w:rsid w:val="004B35A1"/>
    <w:rsid w:val="004C5CDF"/>
    <w:rsid w:val="004E671B"/>
    <w:rsid w:val="004F65FF"/>
    <w:rsid w:val="00514C76"/>
    <w:rsid w:val="005257BE"/>
    <w:rsid w:val="00527ADA"/>
    <w:rsid w:val="005344DD"/>
    <w:rsid w:val="00557D5C"/>
    <w:rsid w:val="00562BEC"/>
    <w:rsid w:val="00567B62"/>
    <w:rsid w:val="005960E2"/>
    <w:rsid w:val="00597131"/>
    <w:rsid w:val="005A05D0"/>
    <w:rsid w:val="005D0F38"/>
    <w:rsid w:val="005D734F"/>
    <w:rsid w:val="005E3E07"/>
    <w:rsid w:val="005E4B45"/>
    <w:rsid w:val="005F7CCF"/>
    <w:rsid w:val="00605DDE"/>
    <w:rsid w:val="00620023"/>
    <w:rsid w:val="00637850"/>
    <w:rsid w:val="006605A8"/>
    <w:rsid w:val="00663AF8"/>
    <w:rsid w:val="0066761E"/>
    <w:rsid w:val="006709F3"/>
    <w:rsid w:val="00672451"/>
    <w:rsid w:val="00682290"/>
    <w:rsid w:val="0069720E"/>
    <w:rsid w:val="006A6B55"/>
    <w:rsid w:val="006B5D37"/>
    <w:rsid w:val="006D6D30"/>
    <w:rsid w:val="006E0636"/>
    <w:rsid w:val="006E6508"/>
    <w:rsid w:val="006F0B55"/>
    <w:rsid w:val="006F3ED6"/>
    <w:rsid w:val="006F4D84"/>
    <w:rsid w:val="006F79DF"/>
    <w:rsid w:val="007023AA"/>
    <w:rsid w:val="00711947"/>
    <w:rsid w:val="00724510"/>
    <w:rsid w:val="00726AEE"/>
    <w:rsid w:val="007637A5"/>
    <w:rsid w:val="007A33E7"/>
    <w:rsid w:val="007A7629"/>
    <w:rsid w:val="007D42EE"/>
    <w:rsid w:val="007E4725"/>
    <w:rsid w:val="007F01F6"/>
    <w:rsid w:val="007F50BA"/>
    <w:rsid w:val="00817615"/>
    <w:rsid w:val="0082143C"/>
    <w:rsid w:val="008228C2"/>
    <w:rsid w:val="00826A29"/>
    <w:rsid w:val="0082716B"/>
    <w:rsid w:val="0083229F"/>
    <w:rsid w:val="00860878"/>
    <w:rsid w:val="00862486"/>
    <w:rsid w:val="00872CA6"/>
    <w:rsid w:val="008735AA"/>
    <w:rsid w:val="0088171A"/>
    <w:rsid w:val="00890FBE"/>
    <w:rsid w:val="008E201A"/>
    <w:rsid w:val="008E224D"/>
    <w:rsid w:val="008E36E2"/>
    <w:rsid w:val="008E42FE"/>
    <w:rsid w:val="008E58C6"/>
    <w:rsid w:val="008E6A35"/>
    <w:rsid w:val="008E76FD"/>
    <w:rsid w:val="008F51CD"/>
    <w:rsid w:val="00917013"/>
    <w:rsid w:val="00935175"/>
    <w:rsid w:val="00935227"/>
    <w:rsid w:val="00942539"/>
    <w:rsid w:val="009521A3"/>
    <w:rsid w:val="009535D7"/>
    <w:rsid w:val="00953B08"/>
    <w:rsid w:val="00966638"/>
    <w:rsid w:val="00970B93"/>
    <w:rsid w:val="00972204"/>
    <w:rsid w:val="00974836"/>
    <w:rsid w:val="0098755F"/>
    <w:rsid w:val="009A25A7"/>
    <w:rsid w:val="009B18F5"/>
    <w:rsid w:val="009C0395"/>
    <w:rsid w:val="00A13499"/>
    <w:rsid w:val="00A17A51"/>
    <w:rsid w:val="00A24858"/>
    <w:rsid w:val="00A30161"/>
    <w:rsid w:val="00A44D19"/>
    <w:rsid w:val="00A50B9D"/>
    <w:rsid w:val="00A51F2D"/>
    <w:rsid w:val="00A7003E"/>
    <w:rsid w:val="00A747FE"/>
    <w:rsid w:val="00A7573E"/>
    <w:rsid w:val="00AB5339"/>
    <w:rsid w:val="00AD5FF9"/>
    <w:rsid w:val="00AD6158"/>
    <w:rsid w:val="00AD7740"/>
    <w:rsid w:val="00AE4DE2"/>
    <w:rsid w:val="00B03ABE"/>
    <w:rsid w:val="00B11633"/>
    <w:rsid w:val="00B12A77"/>
    <w:rsid w:val="00B14586"/>
    <w:rsid w:val="00B83801"/>
    <w:rsid w:val="00B87D5D"/>
    <w:rsid w:val="00B95A2F"/>
    <w:rsid w:val="00BA3460"/>
    <w:rsid w:val="00BC3F4D"/>
    <w:rsid w:val="00BD1753"/>
    <w:rsid w:val="00BD280C"/>
    <w:rsid w:val="00BE0316"/>
    <w:rsid w:val="00BE4B74"/>
    <w:rsid w:val="00BE52A5"/>
    <w:rsid w:val="00C07149"/>
    <w:rsid w:val="00C7540C"/>
    <w:rsid w:val="00C7779D"/>
    <w:rsid w:val="00C807AB"/>
    <w:rsid w:val="00C80BF2"/>
    <w:rsid w:val="00C91C8F"/>
    <w:rsid w:val="00C93FC3"/>
    <w:rsid w:val="00CA3C61"/>
    <w:rsid w:val="00CC0109"/>
    <w:rsid w:val="00CD640D"/>
    <w:rsid w:val="00D159A7"/>
    <w:rsid w:val="00D264AE"/>
    <w:rsid w:val="00D3378D"/>
    <w:rsid w:val="00D42EA0"/>
    <w:rsid w:val="00D449C7"/>
    <w:rsid w:val="00D61D46"/>
    <w:rsid w:val="00D91C3E"/>
    <w:rsid w:val="00D97404"/>
    <w:rsid w:val="00D974DA"/>
    <w:rsid w:val="00DA72E8"/>
    <w:rsid w:val="00DA7F48"/>
    <w:rsid w:val="00DB13AD"/>
    <w:rsid w:val="00DB44C5"/>
    <w:rsid w:val="00DD586C"/>
    <w:rsid w:val="00DE0A98"/>
    <w:rsid w:val="00E33A43"/>
    <w:rsid w:val="00E33AD9"/>
    <w:rsid w:val="00E4115E"/>
    <w:rsid w:val="00E74172"/>
    <w:rsid w:val="00E8601D"/>
    <w:rsid w:val="00E94EC3"/>
    <w:rsid w:val="00EA2504"/>
    <w:rsid w:val="00EB61BE"/>
    <w:rsid w:val="00EE35C8"/>
    <w:rsid w:val="00EE54A9"/>
    <w:rsid w:val="00EF5E08"/>
    <w:rsid w:val="00F337CF"/>
    <w:rsid w:val="00F608BB"/>
    <w:rsid w:val="00F66596"/>
    <w:rsid w:val="00F90AAC"/>
    <w:rsid w:val="00F972DF"/>
    <w:rsid w:val="00FB0743"/>
    <w:rsid w:val="00FB6EC8"/>
    <w:rsid w:val="00FB7291"/>
    <w:rsid w:val="00FC50F8"/>
    <w:rsid w:val="00FD77F3"/>
    <w:rsid w:val="00FF0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Tahoma" w:hAnsi="Tahoma"/>
      <w:b/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pPr>
      <w:keepNext/>
      <w:jc w:val="center"/>
      <w:outlineLvl w:val="2"/>
    </w:pPr>
    <w:rPr>
      <w:rFonts w:ascii="Tahoma" w:hAnsi="Tahoma"/>
      <w:b/>
      <w:sz w:val="28"/>
      <w:szCs w:val="20"/>
      <w:lang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semiHidden/>
    <w:pPr>
      <w:jc w:val="both"/>
    </w:pPr>
    <w:rPr>
      <w:rFonts w:ascii="Tahoma" w:hAnsi="Tahoma"/>
      <w:b/>
      <w:color w:val="000000"/>
      <w:sz w:val="28"/>
      <w:szCs w:val="20"/>
      <w:lang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customStyle="1" w:styleId="Ttulo3Char">
    <w:name w:val="Título 3 Char"/>
    <w:link w:val="Ttulo3"/>
    <w:rsid w:val="00A24858"/>
    <w:rPr>
      <w:rFonts w:ascii="Tahoma" w:hAnsi="Tahoma"/>
      <w:b/>
      <w:sz w:val="28"/>
    </w:rPr>
  </w:style>
  <w:style w:type="character" w:customStyle="1" w:styleId="Corpodetexto3Char">
    <w:name w:val="Corpo de texto 3 Char"/>
    <w:link w:val="Corpodetexto3"/>
    <w:semiHidden/>
    <w:rsid w:val="00A24858"/>
    <w:rPr>
      <w:rFonts w:ascii="Tahoma" w:hAnsi="Tahoma"/>
      <w:b/>
      <w:color w:val="000000"/>
      <w:sz w:val="28"/>
    </w:rPr>
  </w:style>
  <w:style w:type="table" w:styleId="Tabelacomgrade">
    <w:name w:val="Table Grid"/>
    <w:basedOn w:val="Tabelanormal"/>
    <w:uiPriority w:val="59"/>
    <w:rsid w:val="005344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dro">
    <w:name w:val="Padrão"/>
    <w:rsid w:val="00562BEC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Default">
    <w:name w:val="Default"/>
    <w:rsid w:val="00562BE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D0F38"/>
    <w:pPr>
      <w:ind w:left="708"/>
    </w:pPr>
  </w:style>
  <w:style w:type="character" w:styleId="nfase">
    <w:name w:val="Emphasis"/>
    <w:uiPriority w:val="20"/>
    <w:qFormat/>
    <w:rsid w:val="00C7540C"/>
    <w:rPr>
      <w:i/>
      <w:iCs/>
    </w:rPr>
  </w:style>
  <w:style w:type="paragraph" w:styleId="Recuodecorpodetexto">
    <w:name w:val="Body Text Indent"/>
    <w:basedOn w:val="Normal"/>
    <w:link w:val="RecuodecorpodetextoChar"/>
    <w:unhideWhenUsed/>
    <w:rsid w:val="00663AF8"/>
    <w:pPr>
      <w:spacing w:after="120"/>
      <w:ind w:left="283"/>
    </w:pPr>
    <w:rPr>
      <w:lang/>
    </w:rPr>
  </w:style>
  <w:style w:type="character" w:customStyle="1" w:styleId="RecuodecorpodetextoChar">
    <w:name w:val="Recuo de corpo de texto Char"/>
    <w:link w:val="Recuodecorpodetexto"/>
    <w:rsid w:val="00663AF8"/>
    <w:rPr>
      <w:sz w:val="24"/>
      <w:szCs w:val="24"/>
      <w:lang/>
    </w:rPr>
  </w:style>
  <w:style w:type="paragraph" w:styleId="Ttulo">
    <w:name w:val="Title"/>
    <w:basedOn w:val="Normal"/>
    <w:link w:val="TtuloChar"/>
    <w:qFormat/>
    <w:rsid w:val="00663AF8"/>
    <w:pPr>
      <w:jc w:val="center"/>
    </w:pPr>
    <w:rPr>
      <w:b/>
      <w:sz w:val="56"/>
      <w:szCs w:val="20"/>
      <w:lang/>
    </w:rPr>
  </w:style>
  <w:style w:type="character" w:customStyle="1" w:styleId="TtuloChar">
    <w:name w:val="Título Char"/>
    <w:link w:val="Ttulo"/>
    <w:rsid w:val="00663AF8"/>
    <w:rPr>
      <w:b/>
      <w:sz w:val="5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8434D-8D61-4798-9E99-66C644577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674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DELIBERAÇÃO 013/CIB/04</vt:lpstr>
    </vt:vector>
  </TitlesOfParts>
  <Company>SES</Company>
  <LinksUpToDate>false</LinksUpToDate>
  <CharactersWithSpaces>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DELIBERAÇÃO 013/CIB/04</dc:title>
  <dc:subject/>
  <dc:creator>Ces</dc:creator>
  <cp:keywords/>
  <dc:description/>
  <cp:lastModifiedBy>Tuto</cp:lastModifiedBy>
  <cp:revision>2</cp:revision>
  <cp:lastPrinted>2019-02-20T19:45:00Z</cp:lastPrinted>
  <dcterms:created xsi:type="dcterms:W3CDTF">2021-02-01T20:47:00Z</dcterms:created>
  <dcterms:modified xsi:type="dcterms:W3CDTF">2021-02-09T13:22:00Z</dcterms:modified>
</cp:coreProperties>
</file>